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FE2" w:rsidRPr="00277FE2" w:rsidRDefault="00277FE2" w:rsidP="00277FE2">
      <w:pPr>
        <w:spacing w:after="0" w:line="240" w:lineRule="auto"/>
        <w:jc w:val="center"/>
        <w:rPr>
          <w:rFonts w:ascii="Times New Roman" w:hAnsi="Times New Roman" w:cs="Times New Roman"/>
        </w:rPr>
      </w:pPr>
      <w:r w:rsidRPr="00277FE2">
        <w:rPr>
          <w:rFonts w:ascii="Times New Roman" w:hAnsi="Times New Roman" w:cs="Times New Roman"/>
        </w:rPr>
        <w:t>Управление образования администрации</w:t>
      </w:r>
    </w:p>
    <w:p w:rsidR="00277FE2" w:rsidRPr="00277FE2" w:rsidRDefault="00277FE2" w:rsidP="00277FE2">
      <w:pPr>
        <w:spacing w:after="0" w:line="240" w:lineRule="auto"/>
        <w:jc w:val="center"/>
        <w:rPr>
          <w:rFonts w:ascii="Times New Roman" w:hAnsi="Times New Roman" w:cs="Times New Roman"/>
        </w:rPr>
      </w:pPr>
      <w:r w:rsidRPr="00277FE2">
        <w:rPr>
          <w:rFonts w:ascii="Times New Roman" w:hAnsi="Times New Roman" w:cs="Times New Roman"/>
        </w:rPr>
        <w:t>Чебулинского муниципального района</w:t>
      </w:r>
    </w:p>
    <w:p w:rsidR="00277FE2" w:rsidRPr="00277FE2" w:rsidRDefault="00277FE2" w:rsidP="00277FE2">
      <w:pPr>
        <w:spacing w:after="0" w:line="240" w:lineRule="auto"/>
        <w:jc w:val="center"/>
        <w:rPr>
          <w:rFonts w:ascii="Times New Roman" w:hAnsi="Times New Roman" w:cs="Times New Roman"/>
        </w:rPr>
      </w:pPr>
      <w:r w:rsidRPr="00277FE2">
        <w:rPr>
          <w:rFonts w:ascii="Times New Roman" w:hAnsi="Times New Roman" w:cs="Times New Roman"/>
        </w:rPr>
        <w:t>муниципальное бюджетное общеобразовательное учреждение</w:t>
      </w:r>
    </w:p>
    <w:p w:rsidR="00277FE2" w:rsidRPr="00277FE2" w:rsidRDefault="00277FE2" w:rsidP="00277FE2">
      <w:pPr>
        <w:spacing w:after="0" w:line="240" w:lineRule="auto"/>
        <w:jc w:val="center"/>
        <w:rPr>
          <w:rFonts w:ascii="Times New Roman" w:hAnsi="Times New Roman" w:cs="Times New Roman"/>
        </w:rPr>
      </w:pPr>
      <w:r w:rsidRPr="00277FE2">
        <w:rPr>
          <w:rFonts w:ascii="Times New Roman" w:hAnsi="Times New Roman" w:cs="Times New Roman"/>
        </w:rPr>
        <w:t>«Михайловская районная вечерняя (сменная) общеобразовательная школа»</w:t>
      </w:r>
    </w:p>
    <w:p w:rsidR="00277FE2" w:rsidRPr="00277FE2" w:rsidRDefault="00277FE2" w:rsidP="00277FE2">
      <w:pPr>
        <w:spacing w:after="0" w:line="240" w:lineRule="auto"/>
        <w:jc w:val="center"/>
        <w:rPr>
          <w:rFonts w:ascii="Times New Roman" w:hAnsi="Times New Roman" w:cs="Times New Roman"/>
        </w:rPr>
      </w:pPr>
    </w:p>
    <w:p w:rsidR="00277FE2" w:rsidRPr="00277FE2" w:rsidRDefault="00277FE2" w:rsidP="00277FE2">
      <w:pPr>
        <w:jc w:val="center"/>
        <w:rPr>
          <w:rFonts w:ascii="Times New Roman" w:hAnsi="Times New Roman" w:cs="Times New Roman"/>
        </w:rPr>
      </w:pPr>
    </w:p>
    <w:tbl>
      <w:tblPr>
        <w:tblW w:w="0" w:type="auto"/>
        <w:tblLook w:val="04A0"/>
      </w:tblPr>
      <w:tblGrid>
        <w:gridCol w:w="3145"/>
        <w:gridCol w:w="3059"/>
        <w:gridCol w:w="3367"/>
      </w:tblGrid>
      <w:tr w:rsidR="00277FE2" w:rsidRPr="00277FE2" w:rsidTr="00392AF4">
        <w:tc>
          <w:tcPr>
            <w:tcW w:w="3145" w:type="dxa"/>
          </w:tcPr>
          <w:p w:rsidR="00277FE2" w:rsidRPr="00277FE2" w:rsidRDefault="00277FE2" w:rsidP="00277FE2">
            <w:pPr>
              <w:spacing w:line="240" w:lineRule="auto"/>
              <w:rPr>
                <w:rFonts w:ascii="Times New Roman" w:hAnsi="Times New Roman" w:cs="Times New Roman"/>
              </w:rPr>
            </w:pPr>
            <w:r w:rsidRPr="00277FE2">
              <w:rPr>
                <w:rFonts w:ascii="Times New Roman" w:hAnsi="Times New Roman" w:cs="Times New Roman"/>
              </w:rPr>
              <w:t>Рассмотрено</w:t>
            </w:r>
          </w:p>
          <w:p w:rsidR="00277FE2" w:rsidRPr="00277FE2" w:rsidRDefault="00277FE2" w:rsidP="00277FE2">
            <w:pPr>
              <w:spacing w:line="240" w:lineRule="auto"/>
              <w:rPr>
                <w:rFonts w:ascii="Times New Roman" w:hAnsi="Times New Roman" w:cs="Times New Roman"/>
                <w:sz w:val="20"/>
                <w:szCs w:val="20"/>
              </w:rPr>
            </w:pPr>
            <w:r w:rsidRPr="00277FE2">
              <w:rPr>
                <w:rFonts w:ascii="Times New Roman" w:hAnsi="Times New Roman" w:cs="Times New Roman"/>
                <w:sz w:val="20"/>
                <w:szCs w:val="20"/>
              </w:rPr>
              <w:t>на заседании педагогического совета</w:t>
            </w:r>
          </w:p>
          <w:p w:rsidR="00277FE2" w:rsidRPr="00277FE2" w:rsidRDefault="00277FE2" w:rsidP="00277FE2">
            <w:pPr>
              <w:spacing w:line="240" w:lineRule="auto"/>
              <w:rPr>
                <w:rFonts w:ascii="Times New Roman" w:hAnsi="Times New Roman" w:cs="Times New Roman"/>
                <w:sz w:val="20"/>
                <w:szCs w:val="20"/>
              </w:rPr>
            </w:pPr>
            <w:r w:rsidRPr="00277FE2">
              <w:rPr>
                <w:rFonts w:ascii="Times New Roman" w:hAnsi="Times New Roman" w:cs="Times New Roman"/>
                <w:sz w:val="20"/>
                <w:szCs w:val="20"/>
              </w:rPr>
              <w:t>протокол 1</w:t>
            </w:r>
          </w:p>
          <w:p w:rsidR="00277FE2" w:rsidRPr="00277FE2" w:rsidRDefault="00277FE2" w:rsidP="00277FE2">
            <w:pPr>
              <w:spacing w:line="240" w:lineRule="auto"/>
              <w:rPr>
                <w:rFonts w:ascii="Times New Roman" w:hAnsi="Times New Roman" w:cs="Times New Roman"/>
                <w:sz w:val="20"/>
                <w:szCs w:val="20"/>
              </w:rPr>
            </w:pPr>
            <w:r w:rsidRPr="00277FE2">
              <w:rPr>
                <w:rFonts w:ascii="Times New Roman" w:hAnsi="Times New Roman" w:cs="Times New Roman"/>
                <w:sz w:val="20"/>
                <w:szCs w:val="20"/>
              </w:rPr>
              <w:t>от «_____»августа 2017 г.</w:t>
            </w:r>
          </w:p>
        </w:tc>
        <w:tc>
          <w:tcPr>
            <w:tcW w:w="3059" w:type="dxa"/>
          </w:tcPr>
          <w:p w:rsidR="00277FE2" w:rsidRPr="00277FE2" w:rsidRDefault="00277FE2" w:rsidP="00277FE2">
            <w:pPr>
              <w:spacing w:line="240" w:lineRule="auto"/>
              <w:rPr>
                <w:rFonts w:ascii="Times New Roman" w:hAnsi="Times New Roman" w:cs="Times New Roman"/>
              </w:rPr>
            </w:pPr>
            <w:r w:rsidRPr="00277FE2">
              <w:rPr>
                <w:rFonts w:ascii="Times New Roman" w:hAnsi="Times New Roman" w:cs="Times New Roman"/>
              </w:rPr>
              <w:t>Согласовано:</w:t>
            </w:r>
          </w:p>
          <w:p w:rsidR="00277FE2" w:rsidRPr="00277FE2" w:rsidRDefault="00277FE2" w:rsidP="00277FE2">
            <w:pPr>
              <w:spacing w:line="240" w:lineRule="auto"/>
              <w:rPr>
                <w:rFonts w:ascii="Times New Roman" w:hAnsi="Times New Roman" w:cs="Times New Roman"/>
                <w:sz w:val="20"/>
                <w:szCs w:val="20"/>
              </w:rPr>
            </w:pPr>
            <w:r w:rsidRPr="00277FE2">
              <w:rPr>
                <w:rFonts w:ascii="Times New Roman" w:hAnsi="Times New Roman" w:cs="Times New Roman"/>
                <w:sz w:val="20"/>
                <w:szCs w:val="20"/>
              </w:rPr>
              <w:t>Заместитель директора по УВР:</w:t>
            </w:r>
          </w:p>
          <w:p w:rsidR="00277FE2" w:rsidRPr="00277FE2" w:rsidRDefault="00277FE2" w:rsidP="00277FE2">
            <w:pPr>
              <w:spacing w:line="240" w:lineRule="auto"/>
              <w:rPr>
                <w:rFonts w:ascii="Times New Roman" w:hAnsi="Times New Roman" w:cs="Times New Roman"/>
                <w:sz w:val="20"/>
                <w:szCs w:val="20"/>
              </w:rPr>
            </w:pPr>
            <w:proofErr w:type="spellStart"/>
            <w:r w:rsidRPr="00277FE2">
              <w:rPr>
                <w:rFonts w:ascii="Times New Roman" w:hAnsi="Times New Roman" w:cs="Times New Roman"/>
                <w:sz w:val="20"/>
                <w:szCs w:val="20"/>
              </w:rPr>
              <w:t>_____________Е.В.Меркулова</w:t>
            </w:r>
            <w:proofErr w:type="spellEnd"/>
            <w:r w:rsidRPr="00277FE2">
              <w:rPr>
                <w:rFonts w:ascii="Times New Roman" w:hAnsi="Times New Roman" w:cs="Times New Roman"/>
                <w:sz w:val="20"/>
                <w:szCs w:val="20"/>
              </w:rPr>
              <w:t xml:space="preserve"> </w:t>
            </w:r>
          </w:p>
          <w:p w:rsidR="00277FE2" w:rsidRPr="00277FE2" w:rsidRDefault="00277FE2" w:rsidP="00277FE2">
            <w:pPr>
              <w:spacing w:line="240" w:lineRule="auto"/>
              <w:rPr>
                <w:rFonts w:ascii="Times New Roman" w:hAnsi="Times New Roman" w:cs="Times New Roman"/>
                <w:sz w:val="20"/>
                <w:szCs w:val="20"/>
              </w:rPr>
            </w:pPr>
            <w:r w:rsidRPr="00277FE2">
              <w:rPr>
                <w:rFonts w:ascii="Times New Roman" w:hAnsi="Times New Roman" w:cs="Times New Roman"/>
                <w:sz w:val="20"/>
                <w:szCs w:val="20"/>
              </w:rPr>
              <w:t>«_______» августа 2017 г.</w:t>
            </w:r>
          </w:p>
        </w:tc>
        <w:tc>
          <w:tcPr>
            <w:tcW w:w="3367" w:type="dxa"/>
          </w:tcPr>
          <w:p w:rsidR="00277FE2" w:rsidRPr="00277FE2" w:rsidRDefault="00277FE2" w:rsidP="00277FE2">
            <w:pPr>
              <w:spacing w:line="240" w:lineRule="auto"/>
              <w:rPr>
                <w:rFonts w:ascii="Times New Roman" w:hAnsi="Times New Roman" w:cs="Times New Roman"/>
              </w:rPr>
            </w:pPr>
            <w:r w:rsidRPr="00277FE2">
              <w:rPr>
                <w:rFonts w:ascii="Times New Roman" w:hAnsi="Times New Roman" w:cs="Times New Roman"/>
              </w:rPr>
              <w:t xml:space="preserve">      Утверждаю:</w:t>
            </w:r>
          </w:p>
          <w:p w:rsidR="00277FE2" w:rsidRPr="00277FE2" w:rsidRDefault="00277FE2" w:rsidP="00277FE2">
            <w:pPr>
              <w:spacing w:line="240" w:lineRule="auto"/>
              <w:rPr>
                <w:rFonts w:ascii="Times New Roman" w:hAnsi="Times New Roman" w:cs="Times New Roman"/>
                <w:sz w:val="20"/>
                <w:szCs w:val="20"/>
              </w:rPr>
            </w:pPr>
            <w:r w:rsidRPr="00277FE2">
              <w:rPr>
                <w:rFonts w:ascii="Times New Roman" w:hAnsi="Times New Roman" w:cs="Times New Roman"/>
                <w:sz w:val="20"/>
                <w:szCs w:val="20"/>
              </w:rPr>
              <w:t>директор МБОУ "Михайловская Р</w:t>
            </w:r>
            <w:proofErr w:type="gramStart"/>
            <w:r w:rsidRPr="00277FE2">
              <w:rPr>
                <w:rFonts w:ascii="Times New Roman" w:hAnsi="Times New Roman" w:cs="Times New Roman"/>
                <w:sz w:val="20"/>
                <w:szCs w:val="20"/>
              </w:rPr>
              <w:t>В(</w:t>
            </w:r>
            <w:proofErr w:type="gramEnd"/>
            <w:r w:rsidRPr="00277FE2">
              <w:rPr>
                <w:rFonts w:ascii="Times New Roman" w:hAnsi="Times New Roman" w:cs="Times New Roman"/>
                <w:sz w:val="20"/>
                <w:szCs w:val="20"/>
              </w:rPr>
              <w:t>с)ОШ"</w:t>
            </w:r>
          </w:p>
          <w:p w:rsidR="00277FE2" w:rsidRPr="00277FE2" w:rsidRDefault="00277FE2" w:rsidP="00277FE2">
            <w:pPr>
              <w:spacing w:line="240" w:lineRule="auto"/>
              <w:jc w:val="right"/>
              <w:rPr>
                <w:rFonts w:ascii="Times New Roman" w:hAnsi="Times New Roman" w:cs="Times New Roman"/>
                <w:sz w:val="20"/>
                <w:szCs w:val="20"/>
              </w:rPr>
            </w:pPr>
            <w:r w:rsidRPr="00277FE2">
              <w:rPr>
                <w:rFonts w:ascii="Times New Roman" w:hAnsi="Times New Roman" w:cs="Times New Roman"/>
                <w:sz w:val="20"/>
                <w:szCs w:val="20"/>
              </w:rPr>
              <w:t>_______________ В.А. Шкарупелова</w:t>
            </w:r>
          </w:p>
          <w:p w:rsidR="00277FE2" w:rsidRPr="00277FE2" w:rsidRDefault="00277FE2" w:rsidP="00277FE2">
            <w:pPr>
              <w:spacing w:line="240" w:lineRule="auto"/>
              <w:rPr>
                <w:rFonts w:ascii="Times New Roman" w:hAnsi="Times New Roman" w:cs="Times New Roman"/>
                <w:sz w:val="20"/>
                <w:szCs w:val="20"/>
              </w:rPr>
            </w:pPr>
            <w:r w:rsidRPr="00277FE2">
              <w:rPr>
                <w:rFonts w:ascii="Times New Roman" w:hAnsi="Times New Roman" w:cs="Times New Roman"/>
                <w:sz w:val="20"/>
                <w:szCs w:val="20"/>
              </w:rPr>
              <w:t xml:space="preserve">  Приказ от  «_» августа 2017 г №__</w:t>
            </w:r>
          </w:p>
        </w:tc>
      </w:tr>
    </w:tbl>
    <w:p w:rsidR="00277FE2" w:rsidRPr="00277FE2" w:rsidRDefault="00277FE2" w:rsidP="00277FE2">
      <w:pPr>
        <w:jc w:val="center"/>
        <w:rPr>
          <w:rFonts w:ascii="Times New Roman" w:hAnsi="Times New Roman" w:cs="Times New Roman"/>
        </w:rPr>
      </w:pPr>
    </w:p>
    <w:p w:rsidR="00277FE2" w:rsidRPr="00277FE2" w:rsidRDefault="00277FE2" w:rsidP="00277FE2">
      <w:pPr>
        <w:jc w:val="center"/>
        <w:rPr>
          <w:rFonts w:ascii="Times New Roman" w:hAnsi="Times New Roman" w:cs="Times New Roman"/>
        </w:rPr>
      </w:pPr>
    </w:p>
    <w:p w:rsidR="00277FE2" w:rsidRPr="00277FE2" w:rsidRDefault="00277FE2" w:rsidP="00277FE2">
      <w:pPr>
        <w:spacing w:line="360" w:lineRule="auto"/>
        <w:jc w:val="center"/>
        <w:rPr>
          <w:rFonts w:ascii="Times New Roman" w:hAnsi="Times New Roman" w:cs="Times New Roman"/>
        </w:rPr>
      </w:pPr>
    </w:p>
    <w:p w:rsidR="00277FE2" w:rsidRPr="00277FE2" w:rsidRDefault="00277FE2" w:rsidP="00277FE2">
      <w:pPr>
        <w:spacing w:line="240" w:lineRule="auto"/>
        <w:jc w:val="center"/>
        <w:rPr>
          <w:rFonts w:ascii="Times New Roman" w:hAnsi="Times New Roman" w:cs="Times New Roman"/>
          <w:b/>
          <w:sz w:val="32"/>
          <w:szCs w:val="32"/>
        </w:rPr>
      </w:pPr>
      <w:r w:rsidRPr="00277FE2">
        <w:rPr>
          <w:rFonts w:ascii="Times New Roman" w:hAnsi="Times New Roman" w:cs="Times New Roman"/>
          <w:b/>
          <w:sz w:val="32"/>
          <w:szCs w:val="32"/>
        </w:rPr>
        <w:t>РАБОЧАЯ ПРОГРАММА</w:t>
      </w:r>
    </w:p>
    <w:p w:rsidR="00277FE2" w:rsidRPr="00277FE2" w:rsidRDefault="00277FE2" w:rsidP="00277FE2">
      <w:pPr>
        <w:spacing w:line="240" w:lineRule="auto"/>
        <w:jc w:val="center"/>
        <w:rPr>
          <w:rFonts w:ascii="Times New Roman" w:hAnsi="Times New Roman" w:cs="Times New Roman"/>
          <w:b/>
          <w:sz w:val="28"/>
          <w:szCs w:val="28"/>
        </w:rPr>
      </w:pPr>
      <w:r w:rsidRPr="00277FE2">
        <w:rPr>
          <w:rFonts w:ascii="Times New Roman" w:hAnsi="Times New Roman" w:cs="Times New Roman"/>
          <w:b/>
          <w:sz w:val="28"/>
          <w:szCs w:val="28"/>
        </w:rPr>
        <w:t>по предмету</w:t>
      </w:r>
      <w:r w:rsidR="000708D5">
        <w:rPr>
          <w:rFonts w:ascii="Times New Roman" w:hAnsi="Times New Roman" w:cs="Times New Roman"/>
          <w:b/>
          <w:sz w:val="28"/>
          <w:szCs w:val="28"/>
        </w:rPr>
        <w:t xml:space="preserve">  «Биология</w:t>
      </w:r>
      <w:r w:rsidRPr="00277FE2">
        <w:rPr>
          <w:rFonts w:ascii="Times New Roman" w:hAnsi="Times New Roman" w:cs="Times New Roman"/>
          <w:b/>
          <w:sz w:val="28"/>
          <w:szCs w:val="28"/>
        </w:rPr>
        <w:t>»</w:t>
      </w:r>
    </w:p>
    <w:p w:rsidR="00277FE2" w:rsidRPr="00277FE2" w:rsidRDefault="00277FE2" w:rsidP="00277FE2">
      <w:pPr>
        <w:spacing w:line="240" w:lineRule="auto"/>
        <w:jc w:val="center"/>
        <w:rPr>
          <w:rFonts w:ascii="Times New Roman" w:hAnsi="Times New Roman" w:cs="Times New Roman"/>
          <w:b/>
          <w:sz w:val="28"/>
          <w:szCs w:val="28"/>
        </w:rPr>
      </w:pPr>
      <w:r w:rsidRPr="00277FE2">
        <w:rPr>
          <w:rFonts w:ascii="Times New Roman" w:hAnsi="Times New Roman" w:cs="Times New Roman"/>
          <w:b/>
          <w:sz w:val="28"/>
          <w:szCs w:val="28"/>
        </w:rPr>
        <w:t>в условиях реализации ФГОС основного общего образования</w:t>
      </w:r>
    </w:p>
    <w:p w:rsidR="00277FE2" w:rsidRPr="00277FE2" w:rsidRDefault="00277FE2" w:rsidP="00277FE2">
      <w:pPr>
        <w:spacing w:line="240" w:lineRule="auto"/>
        <w:jc w:val="center"/>
        <w:rPr>
          <w:rFonts w:ascii="Times New Roman" w:hAnsi="Times New Roman" w:cs="Times New Roman"/>
          <w:b/>
          <w:sz w:val="28"/>
          <w:szCs w:val="28"/>
        </w:rPr>
      </w:pPr>
    </w:p>
    <w:p w:rsidR="00277FE2" w:rsidRPr="00277FE2" w:rsidRDefault="000708D5" w:rsidP="00277FE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277FE2" w:rsidRPr="00277FE2">
        <w:rPr>
          <w:rFonts w:ascii="Times New Roman" w:hAnsi="Times New Roman" w:cs="Times New Roman"/>
          <w:b/>
          <w:sz w:val="28"/>
          <w:szCs w:val="28"/>
        </w:rPr>
        <w:t xml:space="preserve"> класс</w:t>
      </w:r>
    </w:p>
    <w:p w:rsidR="00277FE2" w:rsidRPr="00277FE2" w:rsidRDefault="00277FE2" w:rsidP="00277FE2">
      <w:pPr>
        <w:spacing w:line="240" w:lineRule="auto"/>
        <w:jc w:val="center"/>
        <w:rPr>
          <w:rFonts w:ascii="Times New Roman" w:hAnsi="Times New Roman" w:cs="Times New Roman"/>
          <w:b/>
          <w:sz w:val="28"/>
          <w:szCs w:val="28"/>
        </w:rPr>
      </w:pPr>
    </w:p>
    <w:p w:rsidR="00277FE2" w:rsidRPr="00277FE2" w:rsidRDefault="00277FE2" w:rsidP="00277FE2">
      <w:pPr>
        <w:spacing w:line="240" w:lineRule="auto"/>
        <w:jc w:val="center"/>
        <w:rPr>
          <w:rFonts w:ascii="Times New Roman" w:hAnsi="Times New Roman" w:cs="Times New Roman"/>
          <w:b/>
          <w:sz w:val="28"/>
          <w:szCs w:val="28"/>
        </w:rPr>
      </w:pPr>
      <w:r w:rsidRPr="00277FE2">
        <w:rPr>
          <w:rFonts w:ascii="Times New Roman" w:hAnsi="Times New Roman" w:cs="Times New Roman"/>
          <w:b/>
          <w:sz w:val="28"/>
          <w:szCs w:val="28"/>
        </w:rPr>
        <w:t>Срок реализации – 2017-2018  учебный  год</w:t>
      </w:r>
    </w:p>
    <w:p w:rsidR="00277FE2" w:rsidRPr="00277FE2" w:rsidRDefault="00277FE2" w:rsidP="00277FE2">
      <w:pPr>
        <w:jc w:val="center"/>
        <w:rPr>
          <w:rFonts w:ascii="Times New Roman" w:hAnsi="Times New Roman" w:cs="Times New Roman"/>
          <w:b/>
          <w:sz w:val="28"/>
          <w:szCs w:val="28"/>
        </w:rPr>
      </w:pPr>
    </w:p>
    <w:p w:rsidR="00277FE2" w:rsidRPr="00277FE2" w:rsidRDefault="000708D5" w:rsidP="00277FE2">
      <w:pPr>
        <w:spacing w:line="360" w:lineRule="auto"/>
        <w:jc w:val="right"/>
        <w:rPr>
          <w:rFonts w:ascii="Times New Roman" w:hAnsi="Times New Roman" w:cs="Times New Roman"/>
          <w:sz w:val="28"/>
          <w:szCs w:val="28"/>
        </w:rPr>
      </w:pPr>
      <w:r>
        <w:rPr>
          <w:rFonts w:ascii="Times New Roman" w:hAnsi="Times New Roman" w:cs="Times New Roman"/>
          <w:sz w:val="28"/>
          <w:szCs w:val="28"/>
        </w:rPr>
        <w:t>Составитель: Табакаева Г</w:t>
      </w:r>
      <w:r w:rsidR="00277FE2" w:rsidRPr="00277FE2">
        <w:rPr>
          <w:rFonts w:ascii="Times New Roman" w:hAnsi="Times New Roman" w:cs="Times New Roman"/>
          <w:sz w:val="28"/>
          <w:szCs w:val="28"/>
        </w:rPr>
        <w:t xml:space="preserve">.В., учитель </w:t>
      </w:r>
    </w:p>
    <w:p w:rsidR="00277FE2" w:rsidRPr="00277FE2" w:rsidRDefault="00277FE2" w:rsidP="00277FE2">
      <w:pPr>
        <w:spacing w:line="360" w:lineRule="auto"/>
        <w:jc w:val="right"/>
        <w:rPr>
          <w:rFonts w:ascii="Times New Roman" w:hAnsi="Times New Roman" w:cs="Times New Roman"/>
        </w:rPr>
      </w:pPr>
      <w:r w:rsidRPr="00277FE2">
        <w:rPr>
          <w:rFonts w:ascii="Times New Roman" w:hAnsi="Times New Roman" w:cs="Times New Roman"/>
          <w:sz w:val="28"/>
          <w:szCs w:val="28"/>
        </w:rPr>
        <w:t>высшей  квалификационной категории</w:t>
      </w:r>
    </w:p>
    <w:p w:rsidR="00277FE2" w:rsidRPr="00277FE2" w:rsidRDefault="00277FE2" w:rsidP="00277FE2">
      <w:pPr>
        <w:jc w:val="right"/>
        <w:rPr>
          <w:rFonts w:ascii="Times New Roman" w:hAnsi="Times New Roman" w:cs="Times New Roman"/>
          <w:b/>
          <w:sz w:val="28"/>
          <w:szCs w:val="28"/>
        </w:rPr>
      </w:pPr>
    </w:p>
    <w:p w:rsidR="00277FE2" w:rsidRDefault="00277FE2" w:rsidP="00277FE2">
      <w:pPr>
        <w:jc w:val="right"/>
        <w:rPr>
          <w:rFonts w:ascii="Times New Roman" w:hAnsi="Times New Roman" w:cs="Times New Roman"/>
          <w:b/>
          <w:sz w:val="28"/>
          <w:szCs w:val="28"/>
        </w:rPr>
      </w:pPr>
    </w:p>
    <w:p w:rsidR="00277FE2" w:rsidRDefault="00277FE2" w:rsidP="00277FE2">
      <w:pPr>
        <w:jc w:val="right"/>
        <w:rPr>
          <w:rFonts w:ascii="Times New Roman" w:hAnsi="Times New Roman" w:cs="Times New Roman"/>
          <w:b/>
          <w:sz w:val="28"/>
          <w:szCs w:val="28"/>
        </w:rPr>
      </w:pPr>
    </w:p>
    <w:p w:rsidR="00277FE2" w:rsidRPr="00277FE2" w:rsidRDefault="00277FE2" w:rsidP="00277FE2">
      <w:pPr>
        <w:jc w:val="right"/>
        <w:rPr>
          <w:rFonts w:ascii="Times New Roman" w:hAnsi="Times New Roman" w:cs="Times New Roman"/>
          <w:b/>
          <w:sz w:val="28"/>
          <w:szCs w:val="28"/>
        </w:rPr>
      </w:pPr>
    </w:p>
    <w:p w:rsidR="00277FE2" w:rsidRPr="00277FE2" w:rsidRDefault="00277FE2" w:rsidP="00277FE2">
      <w:pPr>
        <w:rPr>
          <w:rFonts w:ascii="Times New Roman" w:hAnsi="Times New Roman" w:cs="Times New Roman"/>
          <w:b/>
          <w:sz w:val="28"/>
          <w:szCs w:val="28"/>
        </w:rPr>
      </w:pPr>
    </w:p>
    <w:p w:rsidR="00277FE2" w:rsidRPr="00277FE2" w:rsidRDefault="00277FE2" w:rsidP="00277FE2">
      <w:pPr>
        <w:jc w:val="center"/>
        <w:rPr>
          <w:rFonts w:ascii="Times New Roman" w:hAnsi="Times New Roman" w:cs="Times New Roman"/>
          <w:sz w:val="28"/>
          <w:szCs w:val="28"/>
        </w:rPr>
      </w:pPr>
      <w:r w:rsidRPr="00277FE2">
        <w:rPr>
          <w:rFonts w:ascii="Times New Roman" w:hAnsi="Times New Roman" w:cs="Times New Roman"/>
          <w:sz w:val="28"/>
          <w:szCs w:val="28"/>
        </w:rPr>
        <w:t>д. Михайловка, 2017</w:t>
      </w:r>
    </w:p>
    <w:p w:rsidR="00985BEC" w:rsidRPr="0058224A" w:rsidRDefault="00985BEC" w:rsidP="00401238">
      <w:pPr>
        <w:spacing w:after="0" w:line="360" w:lineRule="auto"/>
        <w:ind w:firstLine="709"/>
        <w:jc w:val="center"/>
        <w:rPr>
          <w:rFonts w:ascii="Times New Roman" w:hAnsi="Times New Roman" w:cs="Times New Roman"/>
          <w:b/>
          <w:sz w:val="28"/>
          <w:szCs w:val="28"/>
        </w:rPr>
      </w:pPr>
      <w:r w:rsidRPr="0058224A">
        <w:rPr>
          <w:rFonts w:ascii="Times New Roman" w:hAnsi="Times New Roman" w:cs="Times New Roman"/>
          <w:b/>
          <w:sz w:val="28"/>
          <w:szCs w:val="28"/>
        </w:rPr>
        <w:lastRenderedPageBreak/>
        <w:t>Пояснительная записка</w:t>
      </w:r>
    </w:p>
    <w:p w:rsidR="00985BEC" w:rsidRPr="0058224A" w:rsidRDefault="00985BEC" w:rsidP="00401238">
      <w:pPr>
        <w:tabs>
          <w:tab w:val="left" w:pos="8763"/>
        </w:tabs>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sz w:val="28"/>
          <w:szCs w:val="28"/>
        </w:rPr>
        <w:t xml:space="preserve">        Рабочая программа </w:t>
      </w:r>
      <w:r w:rsidR="008A0BAD" w:rsidRPr="0058224A">
        <w:rPr>
          <w:rFonts w:ascii="Times New Roman" w:hAnsi="Times New Roman" w:cs="Times New Roman"/>
          <w:sz w:val="28"/>
          <w:szCs w:val="28"/>
        </w:rPr>
        <w:t>по учебному предмету «Биологии</w:t>
      </w:r>
      <w:r w:rsidRPr="0058224A">
        <w:rPr>
          <w:rFonts w:ascii="Times New Roman" w:hAnsi="Times New Roman" w:cs="Times New Roman"/>
          <w:sz w:val="28"/>
          <w:szCs w:val="28"/>
        </w:rPr>
        <w:t>», предметной обла</w:t>
      </w:r>
      <w:r w:rsidR="008171BE" w:rsidRPr="0058224A">
        <w:rPr>
          <w:rFonts w:ascii="Times New Roman" w:hAnsi="Times New Roman" w:cs="Times New Roman"/>
          <w:sz w:val="28"/>
          <w:szCs w:val="28"/>
        </w:rPr>
        <w:t>сти  - «Естественно – научные предметы»  для 6</w:t>
      </w:r>
      <w:r w:rsidRPr="0058224A">
        <w:rPr>
          <w:rFonts w:ascii="Times New Roman" w:hAnsi="Times New Roman" w:cs="Times New Roman"/>
          <w:sz w:val="28"/>
          <w:szCs w:val="28"/>
        </w:rPr>
        <w:t xml:space="preserve"> класса составлена в соответствии с Федеральным государственным образовательным стандартом основного общего образования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58224A">
          <w:rPr>
            <w:rFonts w:ascii="Times New Roman" w:hAnsi="Times New Roman" w:cs="Times New Roman"/>
            <w:sz w:val="28"/>
            <w:szCs w:val="28"/>
          </w:rPr>
          <w:t>2010 г</w:t>
        </w:r>
      </w:smartTag>
      <w:r w:rsidRPr="0058224A">
        <w:rPr>
          <w:rFonts w:ascii="Times New Roman" w:hAnsi="Times New Roman" w:cs="Times New Roman"/>
          <w:sz w:val="28"/>
          <w:szCs w:val="28"/>
        </w:rPr>
        <w:t>. № 1897, с последующими изменениями</w:t>
      </w:r>
      <w:r w:rsidRPr="0058224A">
        <w:rPr>
          <w:rFonts w:ascii="Times New Roman" w:hAnsi="Times New Roman" w:cs="Times New Roman"/>
          <w:sz w:val="28"/>
          <w:szCs w:val="28"/>
          <w:u w:val="single"/>
        </w:rPr>
        <w:t>)</w:t>
      </w:r>
      <w:r w:rsidRPr="0058224A">
        <w:rPr>
          <w:rFonts w:ascii="Times New Roman" w:hAnsi="Times New Roman" w:cs="Times New Roman"/>
          <w:sz w:val="28"/>
          <w:szCs w:val="28"/>
        </w:rPr>
        <w:t>, на основе требований к результатам освоения основной образовательной программы основного общего образования МБОУ «Михайловская Р</w:t>
      </w:r>
      <w:proofErr w:type="gramStart"/>
      <w:r w:rsidRPr="0058224A">
        <w:rPr>
          <w:rFonts w:ascii="Times New Roman" w:hAnsi="Times New Roman" w:cs="Times New Roman"/>
          <w:sz w:val="28"/>
          <w:szCs w:val="28"/>
        </w:rPr>
        <w:t>В(</w:t>
      </w:r>
      <w:proofErr w:type="gramEnd"/>
      <w:r w:rsidRPr="0058224A">
        <w:rPr>
          <w:rFonts w:ascii="Times New Roman" w:hAnsi="Times New Roman" w:cs="Times New Roman"/>
          <w:sz w:val="28"/>
          <w:szCs w:val="28"/>
        </w:rPr>
        <w:t>с)ОШ», П</w:t>
      </w:r>
      <w:r w:rsidR="00A66A42" w:rsidRPr="0058224A">
        <w:rPr>
          <w:rFonts w:ascii="Times New Roman" w:hAnsi="Times New Roman" w:cs="Times New Roman"/>
          <w:sz w:val="28"/>
          <w:szCs w:val="28"/>
        </w:rPr>
        <w:t xml:space="preserve">римерной программы по биологии </w:t>
      </w:r>
      <w:r w:rsidRPr="0058224A">
        <w:rPr>
          <w:rFonts w:ascii="Times New Roman" w:hAnsi="Times New Roman" w:cs="Times New Roman"/>
          <w:sz w:val="28"/>
          <w:szCs w:val="28"/>
        </w:rPr>
        <w:t xml:space="preserve"> основного общего образования,  с учетом рекомен</w:t>
      </w:r>
      <w:r w:rsidR="008171BE" w:rsidRPr="0058224A">
        <w:rPr>
          <w:rFonts w:ascii="Times New Roman" w:hAnsi="Times New Roman" w:cs="Times New Roman"/>
          <w:sz w:val="28"/>
          <w:szCs w:val="28"/>
        </w:rPr>
        <w:t xml:space="preserve">даций Программы </w:t>
      </w:r>
      <w:proofErr w:type="gramStart"/>
      <w:r w:rsidR="008171BE" w:rsidRPr="0058224A">
        <w:rPr>
          <w:rFonts w:ascii="Times New Roman" w:hAnsi="Times New Roman" w:cs="Times New Roman"/>
          <w:sz w:val="28"/>
          <w:szCs w:val="28"/>
        </w:rPr>
        <w:t>по</w:t>
      </w:r>
      <w:proofErr w:type="gramEnd"/>
      <w:r w:rsidR="008171BE" w:rsidRPr="0058224A">
        <w:rPr>
          <w:rFonts w:ascii="Times New Roman" w:hAnsi="Times New Roman" w:cs="Times New Roman"/>
          <w:sz w:val="28"/>
          <w:szCs w:val="28"/>
        </w:rPr>
        <w:t xml:space="preserve">  </w:t>
      </w:r>
      <w:proofErr w:type="gramStart"/>
      <w:r w:rsidR="008171BE" w:rsidRPr="0058224A">
        <w:rPr>
          <w:rFonts w:ascii="Times New Roman" w:hAnsi="Times New Roman" w:cs="Times New Roman"/>
          <w:sz w:val="28"/>
          <w:szCs w:val="28"/>
        </w:rPr>
        <w:t>Биология</w:t>
      </w:r>
      <w:proofErr w:type="gramEnd"/>
      <w:r w:rsidR="008171BE" w:rsidRPr="0058224A">
        <w:rPr>
          <w:rFonts w:ascii="Times New Roman" w:hAnsi="Times New Roman" w:cs="Times New Roman"/>
          <w:sz w:val="28"/>
          <w:szCs w:val="28"/>
        </w:rPr>
        <w:t xml:space="preserve">. 5-11 классы, ФГОС / авт.- сост. Н.И. Пономарева  /- М.: </w:t>
      </w:r>
      <w:proofErr w:type="spellStart"/>
      <w:r w:rsidR="008171BE" w:rsidRPr="0058224A">
        <w:rPr>
          <w:rFonts w:ascii="Times New Roman" w:hAnsi="Times New Roman" w:cs="Times New Roman"/>
          <w:sz w:val="28"/>
          <w:szCs w:val="28"/>
        </w:rPr>
        <w:t>Вентана-Граф</w:t>
      </w:r>
      <w:proofErr w:type="spellEnd"/>
      <w:r w:rsidR="008171BE" w:rsidRPr="0058224A">
        <w:rPr>
          <w:rFonts w:ascii="Times New Roman" w:hAnsi="Times New Roman" w:cs="Times New Roman"/>
          <w:sz w:val="28"/>
          <w:szCs w:val="28"/>
        </w:rPr>
        <w:t>, 2014 г.</w:t>
      </w:r>
      <w:r w:rsidRPr="0058224A">
        <w:rPr>
          <w:rFonts w:ascii="Times New Roman" w:hAnsi="Times New Roman" w:cs="Times New Roman"/>
          <w:sz w:val="28"/>
          <w:szCs w:val="28"/>
        </w:rPr>
        <w:t>,  федерального перечня учебников, рекомендованных или допущенных к использованию в образовательном процессе в образовательных учреждениях. При составлении рабочей программы учтены  рекомендации Кафедр</w:t>
      </w:r>
      <w:r w:rsidR="002C0FFA">
        <w:rPr>
          <w:rFonts w:ascii="Times New Roman" w:hAnsi="Times New Roman" w:cs="Times New Roman"/>
          <w:sz w:val="28"/>
          <w:szCs w:val="28"/>
        </w:rPr>
        <w:t>ы естественно</w:t>
      </w:r>
      <w:r w:rsidRPr="0058224A">
        <w:rPr>
          <w:rFonts w:ascii="Times New Roman" w:hAnsi="Times New Roman" w:cs="Times New Roman"/>
          <w:sz w:val="28"/>
          <w:szCs w:val="28"/>
        </w:rPr>
        <w:t>научных и математических дисциплин «О преподавани</w:t>
      </w:r>
      <w:r w:rsidR="00401238">
        <w:rPr>
          <w:rFonts w:ascii="Times New Roman" w:hAnsi="Times New Roman" w:cs="Times New Roman"/>
          <w:sz w:val="28"/>
          <w:szCs w:val="28"/>
        </w:rPr>
        <w:t>и учебного предмета  «Биология</w:t>
      </w:r>
      <w:r w:rsidRPr="0058224A">
        <w:rPr>
          <w:rFonts w:ascii="Times New Roman" w:hAnsi="Times New Roman" w:cs="Times New Roman"/>
          <w:sz w:val="28"/>
          <w:szCs w:val="28"/>
        </w:rPr>
        <w:t>» в общеобразовательных учреждениях Кемеровской  области в 2017-2018 учебном году».</w:t>
      </w:r>
      <w:r w:rsidR="008171BE" w:rsidRPr="0058224A">
        <w:rPr>
          <w:rFonts w:ascii="Times New Roman" w:eastAsia="Times New Roman" w:hAnsi="Times New Roman" w:cs="Times New Roman"/>
          <w:color w:val="000000"/>
          <w:sz w:val="28"/>
          <w:szCs w:val="28"/>
          <w:lang w:eastAsia="ru-RU"/>
        </w:rPr>
        <w:t xml:space="preserve"> </w:t>
      </w:r>
    </w:p>
    <w:p w:rsidR="002C0FFA" w:rsidRDefault="00C129D5"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sz w:val="28"/>
          <w:szCs w:val="28"/>
        </w:rPr>
        <w:t xml:space="preserve">     Рабочая программа педагога реализуется на основе УМК, созданного под руководством И.Н.Пономарёвой и учебника системы «Алгоритм успеха» Биология: 6 класс: учебник для учащихся общеобразовательных учреждений / И.Н.Пономарёва,  О.А.Корнилова, В.С. </w:t>
      </w:r>
      <w:proofErr w:type="spellStart"/>
      <w:r w:rsidRPr="0058224A">
        <w:rPr>
          <w:rFonts w:ascii="Times New Roman" w:hAnsi="Times New Roman" w:cs="Times New Roman"/>
          <w:sz w:val="28"/>
          <w:szCs w:val="28"/>
        </w:rPr>
        <w:t>Кучменко</w:t>
      </w:r>
      <w:proofErr w:type="spellEnd"/>
      <w:r w:rsidRPr="0058224A">
        <w:rPr>
          <w:rFonts w:ascii="Times New Roman" w:hAnsi="Times New Roman" w:cs="Times New Roman"/>
          <w:sz w:val="28"/>
          <w:szCs w:val="28"/>
        </w:rPr>
        <w:t xml:space="preserve">. – М. : </w:t>
      </w:r>
      <w:proofErr w:type="spellStart"/>
      <w:r w:rsidRPr="0058224A">
        <w:rPr>
          <w:rFonts w:ascii="Times New Roman" w:hAnsi="Times New Roman" w:cs="Times New Roman"/>
          <w:sz w:val="28"/>
          <w:szCs w:val="28"/>
        </w:rPr>
        <w:t>Вентана-Граф</w:t>
      </w:r>
      <w:proofErr w:type="spellEnd"/>
      <w:r w:rsidRPr="0058224A">
        <w:rPr>
          <w:rFonts w:ascii="Times New Roman" w:hAnsi="Times New Roman" w:cs="Times New Roman"/>
          <w:sz w:val="28"/>
          <w:szCs w:val="28"/>
        </w:rPr>
        <w:t>, 2014. – 192 с. : ил</w:t>
      </w:r>
      <w:proofErr w:type="gramStart"/>
      <w:r w:rsidRPr="0058224A">
        <w:rPr>
          <w:rFonts w:ascii="Times New Roman" w:hAnsi="Times New Roman" w:cs="Times New Roman"/>
          <w:sz w:val="28"/>
          <w:szCs w:val="28"/>
        </w:rPr>
        <w:t xml:space="preserve">.,  </w:t>
      </w:r>
      <w:proofErr w:type="gramEnd"/>
      <w:r w:rsidRPr="0058224A">
        <w:rPr>
          <w:rFonts w:ascii="Times New Roman" w:hAnsi="Times New Roman" w:cs="Times New Roman"/>
          <w:sz w:val="28"/>
          <w:szCs w:val="28"/>
        </w:rPr>
        <w:t>рекомендованного Министерством образования и науки Российской Федерации.</w:t>
      </w:r>
      <w:r w:rsidR="00EB4FE9" w:rsidRPr="0058224A">
        <w:rPr>
          <w:rFonts w:ascii="Times New Roman" w:hAnsi="Times New Roman" w:cs="Times New Roman"/>
          <w:sz w:val="28"/>
          <w:szCs w:val="28"/>
        </w:rPr>
        <w:t xml:space="preserve"> Он ориентирован на реализацию </w:t>
      </w:r>
      <w:proofErr w:type="spellStart"/>
      <w:r w:rsidR="00EB4FE9" w:rsidRPr="0058224A">
        <w:rPr>
          <w:rFonts w:ascii="Times New Roman" w:hAnsi="Times New Roman" w:cs="Times New Roman"/>
          <w:sz w:val="28"/>
          <w:szCs w:val="28"/>
        </w:rPr>
        <w:t>системно-деятельностного</w:t>
      </w:r>
      <w:proofErr w:type="spellEnd"/>
      <w:r w:rsidR="00EB4FE9" w:rsidRPr="0058224A">
        <w:rPr>
          <w:rFonts w:ascii="Times New Roman" w:hAnsi="Times New Roman" w:cs="Times New Roman"/>
          <w:sz w:val="28"/>
          <w:szCs w:val="28"/>
        </w:rPr>
        <w:t xml:space="preserve"> подхода. Обучающийся становится активным субъектом образовательного процесса, а сам процесс приобретает </w:t>
      </w:r>
      <w:proofErr w:type="spellStart"/>
      <w:r w:rsidR="00EB4FE9" w:rsidRPr="0058224A">
        <w:rPr>
          <w:rFonts w:ascii="Times New Roman" w:hAnsi="Times New Roman" w:cs="Times New Roman"/>
          <w:sz w:val="28"/>
          <w:szCs w:val="28"/>
        </w:rPr>
        <w:t>деятельностную</w:t>
      </w:r>
      <w:proofErr w:type="spellEnd"/>
      <w:r w:rsidR="00EB4FE9" w:rsidRPr="0058224A">
        <w:rPr>
          <w:rFonts w:ascii="Times New Roman" w:hAnsi="Times New Roman" w:cs="Times New Roman"/>
          <w:sz w:val="28"/>
          <w:szCs w:val="28"/>
        </w:rPr>
        <w:t xml:space="preserve"> направленность. При этом используются разнообразные формы обучения: работа в паре, группе, использование современных (в том числе, информационных)</w:t>
      </w:r>
      <w:r w:rsidR="00A66A42" w:rsidRPr="0058224A">
        <w:rPr>
          <w:rFonts w:ascii="Times New Roman" w:hAnsi="Times New Roman" w:cs="Times New Roman"/>
          <w:sz w:val="28"/>
          <w:szCs w:val="28"/>
        </w:rPr>
        <w:t xml:space="preserve"> технологий обучения</w:t>
      </w:r>
      <w:r w:rsidR="00EB4FE9" w:rsidRPr="0058224A">
        <w:rPr>
          <w:rFonts w:ascii="Times New Roman" w:hAnsi="Times New Roman" w:cs="Times New Roman"/>
          <w:sz w:val="28"/>
          <w:szCs w:val="28"/>
        </w:rPr>
        <w:t>.</w:t>
      </w:r>
    </w:p>
    <w:p w:rsidR="00985BEC" w:rsidRPr="0058224A" w:rsidRDefault="00985BEC"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sz w:val="28"/>
          <w:szCs w:val="28"/>
        </w:rPr>
        <w:lastRenderedPageBreak/>
        <w:t xml:space="preserve">             Рабочая программа предусматривает следующие варианты </w:t>
      </w:r>
      <w:proofErr w:type="gramStart"/>
      <w:r w:rsidRPr="0058224A">
        <w:rPr>
          <w:rFonts w:ascii="Times New Roman" w:hAnsi="Times New Roman" w:cs="Times New Roman"/>
          <w:sz w:val="28"/>
          <w:szCs w:val="28"/>
        </w:rPr>
        <w:t>дидактико- технологического</w:t>
      </w:r>
      <w:proofErr w:type="gramEnd"/>
      <w:r w:rsidRPr="0058224A">
        <w:rPr>
          <w:rFonts w:ascii="Times New Roman" w:hAnsi="Times New Roman" w:cs="Times New Roman"/>
          <w:sz w:val="28"/>
          <w:szCs w:val="28"/>
        </w:rPr>
        <w:t xml:space="preserve"> обеспечения учебного процесса: наглядные пособия для к</w:t>
      </w:r>
      <w:r w:rsidR="00EB4FE9" w:rsidRPr="0058224A">
        <w:rPr>
          <w:rFonts w:ascii="Times New Roman" w:hAnsi="Times New Roman" w:cs="Times New Roman"/>
          <w:sz w:val="28"/>
          <w:szCs w:val="28"/>
        </w:rPr>
        <w:t>урса биологии</w:t>
      </w:r>
      <w:r w:rsidRPr="0058224A">
        <w:rPr>
          <w:rFonts w:ascii="Times New Roman" w:hAnsi="Times New Roman" w:cs="Times New Roman"/>
          <w:sz w:val="28"/>
          <w:szCs w:val="28"/>
        </w:rPr>
        <w:t>, портреты выдающих</w:t>
      </w:r>
      <w:r w:rsidR="00EB4FE9" w:rsidRPr="0058224A">
        <w:rPr>
          <w:rFonts w:ascii="Times New Roman" w:hAnsi="Times New Roman" w:cs="Times New Roman"/>
          <w:sz w:val="28"/>
          <w:szCs w:val="28"/>
        </w:rPr>
        <w:t>ся деятелей в области биологии, биологические модели</w:t>
      </w:r>
      <w:r w:rsidR="00D71F95" w:rsidRPr="0058224A">
        <w:rPr>
          <w:rFonts w:ascii="Times New Roman" w:hAnsi="Times New Roman" w:cs="Times New Roman"/>
          <w:sz w:val="28"/>
          <w:szCs w:val="28"/>
        </w:rPr>
        <w:t>, таблицы, рельефные таблицы, наборы муляжей</w:t>
      </w:r>
      <w:r w:rsidRPr="0058224A">
        <w:rPr>
          <w:rFonts w:ascii="Times New Roman" w:hAnsi="Times New Roman" w:cs="Times New Roman"/>
          <w:sz w:val="28"/>
          <w:szCs w:val="28"/>
        </w:rPr>
        <w:t>;</w:t>
      </w:r>
    </w:p>
    <w:p w:rsidR="00985BEC" w:rsidRPr="0058224A" w:rsidRDefault="00985BEC"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sz w:val="28"/>
          <w:szCs w:val="28"/>
        </w:rPr>
        <w:t xml:space="preserve">      для информационно-компьютерной поддержки учебного процесса используются: компьютер, </w:t>
      </w:r>
      <w:proofErr w:type="spellStart"/>
      <w:r w:rsidRPr="0058224A">
        <w:rPr>
          <w:rFonts w:ascii="Times New Roman" w:hAnsi="Times New Roman" w:cs="Times New Roman"/>
          <w:sz w:val="28"/>
          <w:szCs w:val="28"/>
        </w:rPr>
        <w:t>мультимедиапроектор</w:t>
      </w:r>
      <w:proofErr w:type="spellEnd"/>
      <w:r w:rsidRPr="0058224A">
        <w:rPr>
          <w:rFonts w:ascii="Times New Roman" w:hAnsi="Times New Roman" w:cs="Times New Roman"/>
          <w:sz w:val="28"/>
          <w:szCs w:val="28"/>
        </w:rPr>
        <w:t>, обучающие программы, презентации, видеоролики и видеофильм</w:t>
      </w:r>
      <w:r w:rsidR="00D71F95" w:rsidRPr="0058224A">
        <w:rPr>
          <w:rFonts w:ascii="Times New Roman" w:hAnsi="Times New Roman" w:cs="Times New Roman"/>
          <w:sz w:val="28"/>
          <w:szCs w:val="28"/>
        </w:rPr>
        <w:t xml:space="preserve">ы об истории развития биологии, биологических </w:t>
      </w:r>
      <w:r w:rsidRPr="0058224A">
        <w:rPr>
          <w:rFonts w:ascii="Times New Roman" w:hAnsi="Times New Roman" w:cs="Times New Roman"/>
          <w:sz w:val="28"/>
          <w:szCs w:val="28"/>
        </w:rPr>
        <w:t xml:space="preserve"> идей и методов;</w:t>
      </w:r>
    </w:p>
    <w:p w:rsidR="00985BEC" w:rsidRPr="0058224A" w:rsidRDefault="00985BEC"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sz w:val="28"/>
          <w:szCs w:val="28"/>
        </w:rPr>
        <w:t xml:space="preserve">     программно-педагогические средства: справочная литература, учебники, </w:t>
      </w:r>
      <w:proofErr w:type="spellStart"/>
      <w:r w:rsidRPr="0058224A">
        <w:rPr>
          <w:rFonts w:ascii="Times New Roman" w:hAnsi="Times New Roman" w:cs="Times New Roman"/>
          <w:sz w:val="28"/>
          <w:szCs w:val="28"/>
        </w:rPr>
        <w:t>разноуровневые</w:t>
      </w:r>
      <w:proofErr w:type="spellEnd"/>
      <w:r w:rsidRPr="0058224A">
        <w:rPr>
          <w:rFonts w:ascii="Times New Roman" w:hAnsi="Times New Roman" w:cs="Times New Roman"/>
          <w:sz w:val="28"/>
          <w:szCs w:val="28"/>
        </w:rPr>
        <w:t xml:space="preserve"> тесты, тексты самостоятельных и контрольных работ, зачетные единицы.</w:t>
      </w:r>
    </w:p>
    <w:p w:rsidR="00985BEC" w:rsidRPr="0058224A" w:rsidRDefault="00985BEC"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sz w:val="28"/>
          <w:szCs w:val="28"/>
        </w:rPr>
        <w:t xml:space="preserve">При организации учебного процесса в данном классе необходимо уделять внимание следующим аспектам: </w:t>
      </w:r>
    </w:p>
    <w:p w:rsidR="00985BEC" w:rsidRPr="0058224A" w:rsidRDefault="00985BEC" w:rsidP="00401238">
      <w:pPr>
        <w:numPr>
          <w:ilvl w:val="0"/>
          <w:numId w:val="4"/>
        </w:numPr>
        <w:spacing w:after="0" w:line="360" w:lineRule="auto"/>
        <w:ind w:left="0" w:firstLine="709"/>
        <w:jc w:val="both"/>
        <w:rPr>
          <w:rFonts w:ascii="Times New Roman" w:hAnsi="Times New Roman" w:cs="Times New Roman"/>
          <w:sz w:val="28"/>
          <w:szCs w:val="28"/>
        </w:rPr>
      </w:pPr>
      <w:proofErr w:type="gramStart"/>
      <w:r w:rsidRPr="0058224A">
        <w:rPr>
          <w:rFonts w:ascii="Times New Roman" w:hAnsi="Times New Roman" w:cs="Times New Roman"/>
          <w:sz w:val="28"/>
          <w:szCs w:val="28"/>
        </w:rPr>
        <w:t>характерологическим</w:t>
      </w:r>
      <w:proofErr w:type="gramEnd"/>
      <w:r w:rsidRPr="0058224A">
        <w:rPr>
          <w:rFonts w:ascii="Times New Roman" w:hAnsi="Times New Roman" w:cs="Times New Roman"/>
          <w:sz w:val="28"/>
          <w:szCs w:val="28"/>
        </w:rPr>
        <w:t xml:space="preserve"> (учащиеся - лица, отбывающие наказание в местах лишения свободы);</w:t>
      </w:r>
    </w:p>
    <w:p w:rsidR="00985BEC" w:rsidRPr="0058224A" w:rsidRDefault="00985BEC" w:rsidP="00401238">
      <w:pPr>
        <w:numPr>
          <w:ilvl w:val="0"/>
          <w:numId w:val="4"/>
        </w:numPr>
        <w:spacing w:after="0" w:line="360" w:lineRule="auto"/>
        <w:ind w:left="0" w:firstLine="709"/>
        <w:jc w:val="both"/>
        <w:rPr>
          <w:rFonts w:ascii="Times New Roman" w:hAnsi="Times New Roman" w:cs="Times New Roman"/>
          <w:sz w:val="28"/>
          <w:szCs w:val="28"/>
        </w:rPr>
      </w:pPr>
      <w:proofErr w:type="gramStart"/>
      <w:r w:rsidRPr="0058224A">
        <w:rPr>
          <w:rFonts w:ascii="Times New Roman" w:hAnsi="Times New Roman" w:cs="Times New Roman"/>
          <w:sz w:val="28"/>
          <w:szCs w:val="28"/>
        </w:rPr>
        <w:t>возрастным</w:t>
      </w:r>
      <w:proofErr w:type="gramEnd"/>
      <w:r w:rsidRPr="0058224A">
        <w:rPr>
          <w:rFonts w:ascii="Times New Roman" w:hAnsi="Times New Roman" w:cs="Times New Roman"/>
          <w:sz w:val="28"/>
          <w:szCs w:val="28"/>
        </w:rPr>
        <w:t xml:space="preserve"> (диапазон от 18лет и  старше);</w:t>
      </w:r>
    </w:p>
    <w:p w:rsidR="00985BEC" w:rsidRPr="0058224A" w:rsidRDefault="00985BEC" w:rsidP="00401238">
      <w:pPr>
        <w:numPr>
          <w:ilvl w:val="0"/>
          <w:numId w:val="4"/>
        </w:numPr>
        <w:spacing w:after="0" w:line="360" w:lineRule="auto"/>
        <w:ind w:left="0" w:firstLine="709"/>
        <w:jc w:val="both"/>
        <w:rPr>
          <w:rFonts w:ascii="Times New Roman" w:hAnsi="Times New Roman" w:cs="Times New Roman"/>
          <w:sz w:val="28"/>
          <w:szCs w:val="28"/>
        </w:rPr>
      </w:pPr>
      <w:proofErr w:type="gramStart"/>
      <w:r w:rsidRPr="0058224A">
        <w:rPr>
          <w:rFonts w:ascii="Times New Roman" w:hAnsi="Times New Roman" w:cs="Times New Roman"/>
          <w:sz w:val="28"/>
          <w:szCs w:val="28"/>
        </w:rPr>
        <w:t>особенности формирования классных групп (разнородные группы по составу преступления от особо тяжких до средней степени тяжести);</w:t>
      </w:r>
      <w:proofErr w:type="gramEnd"/>
    </w:p>
    <w:p w:rsidR="00985BEC" w:rsidRPr="0058224A" w:rsidRDefault="00985BEC" w:rsidP="00401238">
      <w:pPr>
        <w:numPr>
          <w:ilvl w:val="0"/>
          <w:numId w:val="4"/>
        </w:numPr>
        <w:spacing w:after="0" w:line="360" w:lineRule="auto"/>
        <w:ind w:left="0" w:firstLine="709"/>
        <w:jc w:val="both"/>
        <w:rPr>
          <w:rFonts w:ascii="Times New Roman" w:hAnsi="Times New Roman" w:cs="Times New Roman"/>
          <w:sz w:val="28"/>
          <w:szCs w:val="28"/>
        </w:rPr>
      </w:pPr>
      <w:r w:rsidRPr="0058224A">
        <w:rPr>
          <w:rFonts w:ascii="Times New Roman" w:hAnsi="Times New Roman" w:cs="Times New Roman"/>
          <w:sz w:val="28"/>
          <w:szCs w:val="28"/>
        </w:rPr>
        <w:t>интеллектуальный уровень (перерыв в обучении от 3до 7 лет)</w:t>
      </w:r>
    </w:p>
    <w:p w:rsidR="00985BEC" w:rsidRPr="0058224A" w:rsidRDefault="00985BEC"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sz w:val="28"/>
          <w:szCs w:val="28"/>
        </w:rPr>
        <w:t xml:space="preserve">Исходя из </w:t>
      </w:r>
      <w:r w:rsidR="00D71F95" w:rsidRPr="0058224A">
        <w:rPr>
          <w:rFonts w:ascii="Times New Roman" w:hAnsi="Times New Roman" w:cs="Times New Roman"/>
          <w:sz w:val="28"/>
          <w:szCs w:val="28"/>
        </w:rPr>
        <w:t>вышесказанного, уроки биологии</w:t>
      </w:r>
      <w:r w:rsidRPr="0058224A">
        <w:rPr>
          <w:rFonts w:ascii="Times New Roman" w:hAnsi="Times New Roman" w:cs="Times New Roman"/>
          <w:sz w:val="28"/>
          <w:szCs w:val="28"/>
        </w:rPr>
        <w:t xml:space="preserve"> в данном классе целесообразно организовывать в виде: у</w:t>
      </w:r>
      <w:r w:rsidR="00A66A42" w:rsidRPr="0058224A">
        <w:rPr>
          <w:rFonts w:ascii="Times New Roman" w:hAnsi="Times New Roman" w:cs="Times New Roman"/>
          <w:sz w:val="28"/>
          <w:szCs w:val="28"/>
        </w:rPr>
        <w:t xml:space="preserve">рока-лекции, </w:t>
      </w:r>
      <w:r w:rsidRPr="0058224A">
        <w:rPr>
          <w:rFonts w:ascii="Times New Roman" w:hAnsi="Times New Roman" w:cs="Times New Roman"/>
          <w:sz w:val="28"/>
          <w:szCs w:val="28"/>
        </w:rPr>
        <w:t xml:space="preserve"> мультимедиа-урока, урока</w:t>
      </w:r>
      <w:r w:rsidR="00A66A42" w:rsidRPr="0058224A">
        <w:rPr>
          <w:rFonts w:ascii="Times New Roman" w:hAnsi="Times New Roman" w:cs="Times New Roman"/>
          <w:sz w:val="28"/>
          <w:szCs w:val="28"/>
        </w:rPr>
        <w:t xml:space="preserve">-практикума, </w:t>
      </w:r>
      <w:r w:rsidRPr="0058224A">
        <w:rPr>
          <w:rFonts w:ascii="Times New Roman" w:hAnsi="Times New Roman" w:cs="Times New Roman"/>
          <w:sz w:val="28"/>
          <w:szCs w:val="28"/>
        </w:rPr>
        <w:t xml:space="preserve"> урока-контроля знаний.</w:t>
      </w:r>
    </w:p>
    <w:p w:rsidR="00985BEC" w:rsidRPr="0058224A" w:rsidRDefault="00985BEC"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sz w:val="28"/>
          <w:szCs w:val="28"/>
        </w:rPr>
        <w:t xml:space="preserve"> Обучение ведется на базовом уровне. Достижение </w:t>
      </w:r>
      <w:proofErr w:type="gramStart"/>
      <w:r w:rsidRPr="0058224A">
        <w:rPr>
          <w:rFonts w:ascii="Times New Roman" w:hAnsi="Times New Roman" w:cs="Times New Roman"/>
          <w:sz w:val="28"/>
          <w:szCs w:val="28"/>
        </w:rPr>
        <w:t>обучающимися</w:t>
      </w:r>
      <w:proofErr w:type="gramEnd"/>
      <w:r w:rsidRPr="0058224A">
        <w:rPr>
          <w:rFonts w:ascii="Times New Roman" w:hAnsi="Times New Roman" w:cs="Times New Roman"/>
          <w:sz w:val="28"/>
          <w:szCs w:val="28"/>
        </w:rPr>
        <w:t xml:space="preserve"> уровня «ученик получит возможность» будет обеспечиваться посредством интегрирования урочной и внеурочной деятельности, а именно участием обучающихся в предметных школьных и  дистанционных олимп</w:t>
      </w:r>
      <w:r w:rsidR="00D71F95" w:rsidRPr="0058224A">
        <w:rPr>
          <w:rFonts w:ascii="Times New Roman" w:hAnsi="Times New Roman" w:cs="Times New Roman"/>
          <w:sz w:val="28"/>
          <w:szCs w:val="28"/>
        </w:rPr>
        <w:t>иадах и викторинах по биологии</w:t>
      </w:r>
      <w:r w:rsidRPr="0058224A">
        <w:rPr>
          <w:rFonts w:ascii="Times New Roman" w:hAnsi="Times New Roman" w:cs="Times New Roman"/>
          <w:sz w:val="28"/>
          <w:szCs w:val="28"/>
        </w:rPr>
        <w:t>.</w:t>
      </w:r>
    </w:p>
    <w:p w:rsidR="00985BEC" w:rsidRPr="0058224A" w:rsidRDefault="00985BEC"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sz w:val="28"/>
          <w:szCs w:val="28"/>
        </w:rPr>
        <w:lastRenderedPageBreak/>
        <w:t>Рабочей программой предусмотрен</w:t>
      </w:r>
      <w:r w:rsidR="00D71F95" w:rsidRPr="0058224A">
        <w:rPr>
          <w:rFonts w:ascii="Times New Roman" w:hAnsi="Times New Roman" w:cs="Times New Roman"/>
          <w:sz w:val="28"/>
          <w:szCs w:val="28"/>
        </w:rPr>
        <w:t xml:space="preserve">о проведение  </w:t>
      </w:r>
      <w:r w:rsidR="003077E7" w:rsidRPr="0058224A">
        <w:rPr>
          <w:rFonts w:ascii="Times New Roman" w:hAnsi="Times New Roman" w:cs="Times New Roman"/>
          <w:sz w:val="28"/>
          <w:szCs w:val="28"/>
        </w:rPr>
        <w:t xml:space="preserve">итоговой контрольной работы, </w:t>
      </w:r>
      <w:r w:rsidR="00D71F95" w:rsidRPr="0058224A">
        <w:rPr>
          <w:rFonts w:ascii="Times New Roman" w:hAnsi="Times New Roman" w:cs="Times New Roman"/>
          <w:sz w:val="28"/>
          <w:szCs w:val="28"/>
        </w:rPr>
        <w:t xml:space="preserve"> 6 лабораторных </w:t>
      </w:r>
      <w:r w:rsidRPr="0058224A">
        <w:rPr>
          <w:rFonts w:ascii="Times New Roman" w:hAnsi="Times New Roman" w:cs="Times New Roman"/>
          <w:sz w:val="28"/>
          <w:szCs w:val="28"/>
        </w:rPr>
        <w:t xml:space="preserve"> </w:t>
      </w:r>
      <w:r w:rsidR="00D71F95" w:rsidRPr="0058224A">
        <w:rPr>
          <w:rFonts w:ascii="Times New Roman" w:hAnsi="Times New Roman" w:cs="Times New Roman"/>
          <w:sz w:val="28"/>
          <w:szCs w:val="28"/>
        </w:rPr>
        <w:t xml:space="preserve">работ </w:t>
      </w:r>
      <w:r w:rsidR="00B675F0" w:rsidRPr="0058224A">
        <w:rPr>
          <w:rFonts w:ascii="Times New Roman" w:hAnsi="Times New Roman" w:cs="Times New Roman"/>
          <w:sz w:val="28"/>
          <w:szCs w:val="28"/>
        </w:rPr>
        <w:t xml:space="preserve"> и  5 зачетов. </w:t>
      </w:r>
      <w:r w:rsidR="00401238">
        <w:rPr>
          <w:rFonts w:ascii="Times New Roman" w:hAnsi="Times New Roman" w:cs="Times New Roman"/>
          <w:sz w:val="28"/>
          <w:szCs w:val="28"/>
        </w:rPr>
        <w:t>В силу режимных требований исправительного учреждения в</w:t>
      </w:r>
      <w:r w:rsidR="00B675F0" w:rsidRPr="0058224A">
        <w:rPr>
          <w:rFonts w:ascii="Times New Roman" w:hAnsi="Times New Roman" w:cs="Times New Roman"/>
          <w:sz w:val="28"/>
          <w:szCs w:val="28"/>
        </w:rPr>
        <w:t xml:space="preserve">се лабораторные </w:t>
      </w:r>
      <w:r w:rsidRPr="0058224A">
        <w:rPr>
          <w:rFonts w:ascii="Times New Roman" w:hAnsi="Times New Roman" w:cs="Times New Roman"/>
          <w:sz w:val="28"/>
          <w:szCs w:val="28"/>
        </w:rPr>
        <w:t xml:space="preserve"> работы</w:t>
      </w:r>
      <w:r w:rsidR="00B675F0" w:rsidRPr="0058224A">
        <w:rPr>
          <w:rFonts w:ascii="Times New Roman" w:hAnsi="Times New Roman" w:cs="Times New Roman"/>
          <w:sz w:val="28"/>
          <w:szCs w:val="28"/>
        </w:rPr>
        <w:t xml:space="preserve"> проводятся в форме демонстрации</w:t>
      </w:r>
      <w:r w:rsidRPr="0058224A">
        <w:rPr>
          <w:rFonts w:ascii="Times New Roman" w:hAnsi="Times New Roman" w:cs="Times New Roman"/>
          <w:sz w:val="28"/>
          <w:szCs w:val="28"/>
        </w:rPr>
        <w:t xml:space="preserve">. Зачеты организовываются в виде зачета-практикума или дифференцированного зачета. </w:t>
      </w:r>
    </w:p>
    <w:p w:rsidR="00985BEC" w:rsidRPr="0058224A" w:rsidRDefault="00985BEC"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sz w:val="28"/>
          <w:szCs w:val="28"/>
        </w:rPr>
        <w:t>Согласно учебному плану МБОУ «Михайловская Р</w:t>
      </w:r>
      <w:proofErr w:type="gramStart"/>
      <w:r w:rsidRPr="0058224A">
        <w:rPr>
          <w:rFonts w:ascii="Times New Roman" w:hAnsi="Times New Roman" w:cs="Times New Roman"/>
          <w:sz w:val="28"/>
          <w:szCs w:val="28"/>
        </w:rPr>
        <w:t>В(</w:t>
      </w:r>
      <w:proofErr w:type="gramEnd"/>
      <w:r w:rsidRPr="0058224A">
        <w:rPr>
          <w:rFonts w:ascii="Times New Roman" w:hAnsi="Times New Roman" w:cs="Times New Roman"/>
          <w:sz w:val="28"/>
          <w:szCs w:val="28"/>
        </w:rPr>
        <w:t>с</w:t>
      </w:r>
      <w:r w:rsidR="00B675F0" w:rsidRPr="0058224A">
        <w:rPr>
          <w:rFonts w:ascii="Times New Roman" w:hAnsi="Times New Roman" w:cs="Times New Roman"/>
          <w:sz w:val="28"/>
          <w:szCs w:val="28"/>
        </w:rPr>
        <w:t xml:space="preserve">)ОШ» рабочая программа по биологии для 6 класса рассчитана на 0,2  час в неделю, итого 8  часов </w:t>
      </w:r>
      <w:r w:rsidRPr="0058224A">
        <w:rPr>
          <w:rFonts w:ascii="Times New Roman" w:hAnsi="Times New Roman" w:cs="Times New Roman"/>
          <w:sz w:val="28"/>
          <w:szCs w:val="28"/>
        </w:rPr>
        <w:t xml:space="preserve"> в год.</w:t>
      </w:r>
    </w:p>
    <w:p w:rsidR="00985BEC" w:rsidRPr="0058224A" w:rsidRDefault="00985BEC" w:rsidP="00401238">
      <w:pPr>
        <w:spacing w:after="0" w:line="360" w:lineRule="auto"/>
        <w:ind w:firstLine="709"/>
        <w:jc w:val="both"/>
        <w:rPr>
          <w:rFonts w:ascii="Times New Roman" w:hAnsi="Times New Roman" w:cs="Times New Roman"/>
          <w:b/>
          <w:bCs/>
          <w:sz w:val="28"/>
          <w:szCs w:val="28"/>
        </w:rPr>
      </w:pPr>
      <w:r w:rsidRPr="0058224A">
        <w:rPr>
          <w:rFonts w:ascii="Times New Roman" w:hAnsi="Times New Roman" w:cs="Times New Roman"/>
          <w:b/>
          <w:sz w:val="28"/>
          <w:szCs w:val="28"/>
        </w:rPr>
        <w:t>Планируемые результаты освоен</w:t>
      </w:r>
      <w:r w:rsidR="00B675F0" w:rsidRPr="0058224A">
        <w:rPr>
          <w:rFonts w:ascii="Times New Roman" w:hAnsi="Times New Roman" w:cs="Times New Roman"/>
          <w:b/>
          <w:sz w:val="28"/>
          <w:szCs w:val="28"/>
        </w:rPr>
        <w:t>ия учебного предмета «Биология</w:t>
      </w:r>
      <w:r w:rsidRPr="0058224A">
        <w:rPr>
          <w:rFonts w:ascii="Times New Roman" w:hAnsi="Times New Roman" w:cs="Times New Roman"/>
          <w:b/>
          <w:sz w:val="28"/>
          <w:szCs w:val="28"/>
        </w:rPr>
        <w:t>»</w:t>
      </w:r>
    </w:p>
    <w:p w:rsidR="00401238" w:rsidRDefault="00B675F0" w:rsidP="00401238">
      <w:pPr>
        <w:spacing w:after="0" w:line="360" w:lineRule="auto"/>
        <w:ind w:firstLine="709"/>
        <w:jc w:val="both"/>
        <w:rPr>
          <w:rFonts w:ascii="Times New Roman" w:hAnsi="Times New Roman" w:cs="Times New Roman"/>
          <w:b/>
          <w:bCs/>
          <w:sz w:val="28"/>
          <w:szCs w:val="28"/>
        </w:rPr>
      </w:pPr>
      <w:r w:rsidRPr="0058224A">
        <w:rPr>
          <w:rFonts w:ascii="Times New Roman" w:hAnsi="Times New Roman" w:cs="Times New Roman"/>
          <w:sz w:val="28"/>
          <w:szCs w:val="28"/>
        </w:rPr>
        <w:t>Изучение биологии</w:t>
      </w:r>
      <w:r w:rsidR="00985BEC" w:rsidRPr="0058224A">
        <w:rPr>
          <w:rFonts w:ascii="Times New Roman" w:hAnsi="Times New Roman" w:cs="Times New Roman"/>
          <w:sz w:val="28"/>
          <w:szCs w:val="28"/>
        </w:rPr>
        <w:t xml:space="preserve"> по данной рабочей программе  способствует формированию у учащихся </w:t>
      </w:r>
      <w:r w:rsidR="00985BEC" w:rsidRPr="0058224A">
        <w:rPr>
          <w:rFonts w:ascii="Times New Roman" w:hAnsi="Times New Roman" w:cs="Times New Roman"/>
          <w:b/>
          <w:bCs/>
          <w:sz w:val="28"/>
          <w:szCs w:val="28"/>
        </w:rPr>
        <w:t>личностных</w:t>
      </w:r>
      <w:r w:rsidR="00985BEC" w:rsidRPr="0058224A">
        <w:rPr>
          <w:rFonts w:ascii="Times New Roman" w:hAnsi="Times New Roman" w:cs="Times New Roman"/>
          <w:sz w:val="28"/>
          <w:szCs w:val="28"/>
        </w:rPr>
        <w:t xml:space="preserve">, </w:t>
      </w:r>
      <w:r w:rsidR="00985BEC" w:rsidRPr="0058224A">
        <w:rPr>
          <w:rFonts w:ascii="Times New Roman" w:hAnsi="Times New Roman" w:cs="Times New Roman"/>
          <w:b/>
          <w:bCs/>
          <w:sz w:val="28"/>
          <w:szCs w:val="28"/>
        </w:rPr>
        <w:t xml:space="preserve">метапредметных </w:t>
      </w:r>
      <w:r w:rsidR="00985BEC" w:rsidRPr="0058224A">
        <w:rPr>
          <w:rFonts w:ascii="Times New Roman" w:hAnsi="Times New Roman" w:cs="Times New Roman"/>
          <w:sz w:val="28"/>
          <w:szCs w:val="28"/>
        </w:rPr>
        <w:t xml:space="preserve">и </w:t>
      </w:r>
      <w:r w:rsidR="00985BEC" w:rsidRPr="0058224A">
        <w:rPr>
          <w:rFonts w:ascii="Times New Roman" w:hAnsi="Times New Roman" w:cs="Times New Roman"/>
          <w:b/>
          <w:bCs/>
          <w:sz w:val="28"/>
          <w:szCs w:val="28"/>
        </w:rPr>
        <w:t xml:space="preserve">предметных результатов </w:t>
      </w:r>
      <w:r w:rsidR="00985BEC" w:rsidRPr="0058224A">
        <w:rPr>
          <w:rFonts w:ascii="Times New Roman" w:hAnsi="Times New Roman" w:cs="Times New Roman"/>
          <w:sz w:val="28"/>
          <w:szCs w:val="28"/>
        </w:rPr>
        <w:t>обучения, соответствующих требованиям Федерального государственного образовательного стандарта основного общего  образования.</w:t>
      </w:r>
      <w:r w:rsidR="001B678B" w:rsidRPr="0058224A">
        <w:rPr>
          <w:rFonts w:ascii="Times New Roman" w:hAnsi="Times New Roman" w:cs="Times New Roman"/>
          <w:b/>
          <w:bCs/>
          <w:sz w:val="28"/>
          <w:szCs w:val="28"/>
        </w:rPr>
        <w:br/>
        <w:t xml:space="preserve">Личностные, метапредметные и предметные результаты освоения </w:t>
      </w:r>
    </w:p>
    <w:p w:rsidR="001B678B" w:rsidRPr="0058224A" w:rsidRDefault="001B678B" w:rsidP="00401238">
      <w:pPr>
        <w:spacing w:after="0" w:line="360" w:lineRule="auto"/>
        <w:ind w:firstLine="709"/>
        <w:jc w:val="center"/>
        <w:rPr>
          <w:rFonts w:ascii="Times New Roman" w:hAnsi="Times New Roman" w:cs="Times New Roman"/>
          <w:sz w:val="28"/>
          <w:szCs w:val="28"/>
        </w:rPr>
      </w:pPr>
      <w:r w:rsidRPr="0058224A">
        <w:rPr>
          <w:rFonts w:ascii="Times New Roman" w:hAnsi="Times New Roman" w:cs="Times New Roman"/>
          <w:b/>
          <w:bCs/>
          <w:sz w:val="28"/>
          <w:szCs w:val="28"/>
        </w:rPr>
        <w:t>учебного предмета «Биология»</w:t>
      </w:r>
    </w:p>
    <w:p w:rsidR="00401238" w:rsidRPr="00401238" w:rsidRDefault="00401238" w:rsidP="00401238">
      <w:pPr>
        <w:spacing w:after="0" w:line="360" w:lineRule="auto"/>
        <w:ind w:firstLine="709"/>
        <w:jc w:val="both"/>
        <w:rPr>
          <w:rFonts w:ascii="Times New Roman" w:hAnsi="Times New Roman" w:cs="Times New Roman"/>
          <w:b/>
          <w:bCs/>
          <w:sz w:val="28"/>
          <w:szCs w:val="28"/>
        </w:rPr>
      </w:pPr>
      <w:r w:rsidRPr="00401238">
        <w:rPr>
          <w:rFonts w:ascii="Times New Roman" w:hAnsi="Times New Roman" w:cs="Times New Roman"/>
          <w:b/>
          <w:bCs/>
          <w:sz w:val="28"/>
          <w:szCs w:val="28"/>
        </w:rPr>
        <w:t>Личностные результаты</w:t>
      </w:r>
      <w:r>
        <w:rPr>
          <w:rFonts w:ascii="Times New Roman" w:hAnsi="Times New Roman" w:cs="Times New Roman"/>
          <w:b/>
          <w:bCs/>
          <w:sz w:val="28"/>
          <w:szCs w:val="28"/>
        </w:rPr>
        <w:t>:</w:t>
      </w:r>
      <w:r w:rsidRPr="00401238">
        <w:rPr>
          <w:rFonts w:ascii="Times New Roman" w:hAnsi="Times New Roman" w:cs="Times New Roman"/>
          <w:b/>
          <w:bCs/>
          <w:sz w:val="28"/>
          <w:szCs w:val="28"/>
        </w:rPr>
        <w:t xml:space="preserve"> </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 xml:space="preserve">формирование ответственного отношения к учению, готовности и </w:t>
      </w:r>
      <w:proofErr w:type="gramStart"/>
      <w:r w:rsidRPr="0058224A">
        <w:rPr>
          <w:rFonts w:ascii="Times New Roman" w:hAnsi="Times New Roman" w:cs="Times New Roman"/>
          <w:sz w:val="28"/>
          <w:szCs w:val="28"/>
        </w:rPr>
        <w:t>способности</w:t>
      </w:r>
      <w:proofErr w:type="gramEnd"/>
      <w:r w:rsidRPr="0058224A">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 xml:space="preserve">знание основных принципов и правил отношения к живой природе, основ здорового образа жизни и </w:t>
      </w:r>
      <w:proofErr w:type="spellStart"/>
      <w:r w:rsidRPr="0058224A">
        <w:rPr>
          <w:rFonts w:ascii="Times New Roman" w:hAnsi="Times New Roman" w:cs="Times New Roman"/>
          <w:sz w:val="28"/>
          <w:szCs w:val="28"/>
        </w:rPr>
        <w:t>здоровьесберегающих</w:t>
      </w:r>
      <w:proofErr w:type="spellEnd"/>
      <w:r w:rsidRPr="0058224A">
        <w:rPr>
          <w:rFonts w:ascii="Times New Roman" w:hAnsi="Times New Roman" w:cs="Times New Roman"/>
          <w:sz w:val="28"/>
          <w:szCs w:val="28"/>
        </w:rPr>
        <w:t xml:space="preserve"> технологий;</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lastRenderedPageBreak/>
        <w:t>•</w:t>
      </w:r>
      <w:proofErr w:type="spellStart"/>
      <w:r w:rsidRPr="0058224A">
        <w:rPr>
          <w:rFonts w:ascii="Times New Roman" w:hAnsi="Times New Roman" w:cs="Times New Roman"/>
          <w:sz w:val="28"/>
          <w:szCs w:val="28"/>
        </w:rPr>
        <w:t>сформированность</w:t>
      </w:r>
      <w:proofErr w:type="spellEnd"/>
      <w:r w:rsidRPr="0058224A">
        <w:rPr>
          <w:rFonts w:ascii="Times New Roman" w:hAnsi="Times New Roman" w:cs="Times New Roman"/>
          <w:sz w:val="28"/>
          <w:szCs w:val="28"/>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формирование личностных представлений о ценности природы, осознание значимости и общности глобальных проблем человечества;</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формирование уважительного отношения к истории, культуре, национальным особенностям и образу жизни других народов; толерантности и миролюбия;</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освоение социальных норм и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развитие сознания и компетентности в решении моральных проблем на основе личностного выбора;</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sz w:val="28"/>
          <w:szCs w:val="28"/>
        </w:rPr>
        <w:t>формирование нравственных чувств и нравственного поведения, осознанного и ответственного отношения к собственным поступкам;</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sz w:val="28"/>
          <w:szCs w:val="28"/>
        </w:rPr>
        <w:t>формирование экологической куль туры на основе признания ценности жизни во всех её проявлениях и необходимости ответственного, бережного отношения к окружающей среде;</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lastRenderedPageBreak/>
        <w:t>•</w:t>
      </w:r>
      <w:r w:rsidRPr="0058224A">
        <w:rPr>
          <w:rFonts w:ascii="Times New Roman" w:hAnsi="Times New Roman" w:cs="Times New Roman"/>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B678B" w:rsidRPr="0058224A" w:rsidRDefault="00401238" w:rsidP="00401238">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Метапредметные</w:t>
      </w:r>
      <w:r w:rsidR="0058224A">
        <w:rPr>
          <w:rFonts w:ascii="Times New Roman" w:hAnsi="Times New Roman" w:cs="Times New Roman"/>
          <w:b/>
          <w:bCs/>
          <w:sz w:val="28"/>
          <w:szCs w:val="28"/>
        </w:rPr>
        <w:t xml:space="preserve"> </w:t>
      </w:r>
      <w:r w:rsidR="001B678B" w:rsidRPr="0058224A">
        <w:rPr>
          <w:rFonts w:ascii="Times New Roman" w:hAnsi="Times New Roman" w:cs="Times New Roman"/>
          <w:b/>
          <w:bCs/>
          <w:sz w:val="28"/>
          <w:szCs w:val="28"/>
        </w:rPr>
        <w:t>результат</w:t>
      </w:r>
      <w:r>
        <w:rPr>
          <w:rFonts w:ascii="Times New Roman" w:hAnsi="Times New Roman" w:cs="Times New Roman"/>
          <w:b/>
          <w:bCs/>
          <w:sz w:val="28"/>
          <w:szCs w:val="28"/>
        </w:rPr>
        <w:t>ы</w:t>
      </w:r>
      <w:proofErr w:type="gramStart"/>
      <w:r w:rsidR="001B678B" w:rsidRPr="0058224A">
        <w:rPr>
          <w:rFonts w:ascii="Times New Roman" w:hAnsi="Times New Roman" w:cs="Times New Roman"/>
          <w:b/>
          <w:bCs/>
          <w:sz w:val="28"/>
          <w:szCs w:val="28"/>
        </w:rPr>
        <w:t> </w:t>
      </w:r>
      <w:r w:rsidR="001B678B" w:rsidRPr="0058224A">
        <w:rPr>
          <w:rFonts w:ascii="Times New Roman" w:hAnsi="Times New Roman" w:cs="Times New Roman"/>
          <w:sz w:val="28"/>
          <w:szCs w:val="28"/>
        </w:rPr>
        <w:t>:</w:t>
      </w:r>
      <w:proofErr w:type="gramEnd"/>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1B678B" w:rsidRPr="0058224A" w:rsidRDefault="001B678B" w:rsidP="00401238">
      <w:pPr>
        <w:spacing w:after="0" w:line="360" w:lineRule="auto"/>
        <w:ind w:firstLine="709"/>
        <w:jc w:val="both"/>
        <w:rPr>
          <w:rFonts w:ascii="Times New Roman" w:hAnsi="Times New Roman" w:cs="Times New Roman"/>
          <w:sz w:val="28"/>
          <w:szCs w:val="28"/>
        </w:rPr>
      </w:pPr>
      <w:proofErr w:type="gramStart"/>
      <w:r w:rsidRPr="0058224A">
        <w:rPr>
          <w:rFonts w:ascii="Times New Roman" w:hAnsi="Times New Roman" w:cs="Times New Roman"/>
          <w:b/>
          <w:bCs/>
          <w:sz w:val="28"/>
          <w:szCs w:val="28"/>
        </w:rPr>
        <w:t>•</w:t>
      </w:r>
      <w:r w:rsidRPr="0058224A">
        <w:rPr>
          <w:rFonts w:ascii="Times New Roman" w:hAnsi="Times New Roman" w:cs="Times New Roman"/>
          <w:sz w:val="28"/>
          <w:szCs w:val="28"/>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01238"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sz w:val="28"/>
          <w:szCs w:val="28"/>
        </w:rPr>
        <w:lastRenderedPageBreak/>
        <w:t> </w:t>
      </w:r>
      <w:r w:rsidRPr="0058224A">
        <w:rPr>
          <w:rFonts w:ascii="Times New Roman" w:hAnsi="Times New Roman" w:cs="Times New Roman"/>
          <w:b/>
          <w:bCs/>
          <w:sz w:val="28"/>
          <w:szCs w:val="28"/>
        </w:rPr>
        <w:t>•</w:t>
      </w:r>
      <w:r w:rsidRPr="0058224A">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(ИКТ-компетенции).</w:t>
      </w:r>
    </w:p>
    <w:p w:rsidR="001B678B" w:rsidRPr="0058224A" w:rsidRDefault="00401238" w:rsidP="00401238">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Предметные</w:t>
      </w:r>
      <w:r w:rsidR="001B678B" w:rsidRPr="0058224A">
        <w:rPr>
          <w:rFonts w:ascii="Times New Roman" w:hAnsi="Times New Roman" w:cs="Times New Roman"/>
          <w:b/>
          <w:bCs/>
          <w:sz w:val="28"/>
          <w:szCs w:val="28"/>
        </w:rPr>
        <w:t xml:space="preserve"> результат</w:t>
      </w:r>
      <w:r>
        <w:rPr>
          <w:rFonts w:ascii="Times New Roman" w:hAnsi="Times New Roman" w:cs="Times New Roman"/>
          <w:b/>
          <w:bCs/>
          <w:sz w:val="28"/>
          <w:szCs w:val="28"/>
        </w:rPr>
        <w:t>ы</w:t>
      </w:r>
      <w:proofErr w:type="gramStart"/>
      <w:r w:rsidR="001B678B" w:rsidRPr="0058224A">
        <w:rPr>
          <w:rFonts w:ascii="Times New Roman" w:hAnsi="Times New Roman" w:cs="Times New Roman"/>
          <w:b/>
          <w:bCs/>
          <w:sz w:val="28"/>
          <w:szCs w:val="28"/>
        </w:rPr>
        <w:t> </w:t>
      </w:r>
      <w:r w:rsidR="001B678B" w:rsidRPr="0058224A">
        <w:rPr>
          <w:rFonts w:ascii="Times New Roman" w:hAnsi="Times New Roman" w:cs="Times New Roman"/>
          <w:sz w:val="28"/>
          <w:szCs w:val="28"/>
        </w:rPr>
        <w:t>:</w:t>
      </w:r>
      <w:proofErr w:type="gramEnd"/>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58224A">
        <w:rPr>
          <w:rFonts w:ascii="Times New Roman" w:hAnsi="Times New Roman" w:cs="Times New Roman"/>
          <w:sz w:val="28"/>
          <w:szCs w:val="28"/>
        </w:rPr>
        <w:t>экосистемной</w:t>
      </w:r>
      <w:proofErr w:type="spellEnd"/>
      <w:r w:rsidRPr="0058224A">
        <w:rPr>
          <w:rFonts w:ascii="Times New Roman" w:hAnsi="Times New Roman" w:cs="Times New Roman"/>
          <w:sz w:val="28"/>
          <w:szCs w:val="28"/>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 xml:space="preserve">приобретение опыта использования методов биологической науки и проведения несложных биологических экспериментов для изучения живых </w:t>
      </w:r>
      <w:r w:rsidRPr="0058224A">
        <w:rPr>
          <w:rFonts w:ascii="Times New Roman" w:hAnsi="Times New Roman" w:cs="Times New Roman"/>
          <w:sz w:val="28"/>
          <w:szCs w:val="28"/>
        </w:rPr>
        <w:lastRenderedPageBreak/>
        <w:t>организмов и человека, проведения экологического мониторинга в окружающей среде;</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умение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формирование представлений о значении биологических наук в решении локальных и глобальных экологических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1B678B" w:rsidRPr="0058224A" w:rsidRDefault="001B678B" w:rsidP="00401238">
      <w:pPr>
        <w:spacing w:after="0" w:line="360" w:lineRule="auto"/>
        <w:ind w:firstLine="709"/>
        <w:jc w:val="both"/>
        <w:rPr>
          <w:rFonts w:ascii="Times New Roman" w:hAnsi="Times New Roman" w:cs="Times New Roman"/>
          <w:sz w:val="28"/>
          <w:szCs w:val="28"/>
        </w:rPr>
      </w:pPr>
      <w:r w:rsidRPr="0058224A">
        <w:rPr>
          <w:rFonts w:ascii="Times New Roman" w:hAnsi="Times New Roman" w:cs="Times New Roman"/>
          <w:b/>
          <w:bCs/>
          <w:sz w:val="28"/>
          <w:szCs w:val="28"/>
        </w:rPr>
        <w:t>•</w:t>
      </w:r>
      <w:r w:rsidRPr="0058224A">
        <w:rPr>
          <w:rFonts w:ascii="Times New Roman" w:hAnsi="Times New Roman" w:cs="Times New Roman"/>
          <w:sz w:val="28"/>
          <w:szCs w:val="28"/>
        </w:rPr>
        <w:t>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3076E4" w:rsidRDefault="00466D40" w:rsidP="003076E4">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 xml:space="preserve">                      Планируемые</w:t>
      </w:r>
      <w:r w:rsidR="00401238">
        <w:rPr>
          <w:rFonts w:ascii="Times New Roman" w:hAnsi="Times New Roman" w:cs="Times New Roman"/>
          <w:b/>
          <w:sz w:val="28"/>
          <w:szCs w:val="28"/>
        </w:rPr>
        <w:t xml:space="preserve"> </w:t>
      </w:r>
      <w:r w:rsidR="001B678B" w:rsidRPr="0058224A">
        <w:rPr>
          <w:rFonts w:ascii="Times New Roman" w:hAnsi="Times New Roman" w:cs="Times New Roman"/>
          <w:b/>
          <w:sz w:val="28"/>
          <w:szCs w:val="28"/>
        </w:rPr>
        <w:t>результаты</w:t>
      </w:r>
      <w:r w:rsidR="00A55F14" w:rsidRPr="0058224A">
        <w:rPr>
          <w:rFonts w:ascii="Times New Roman" w:hAnsi="Times New Roman" w:cs="Times New Roman"/>
          <w:b/>
          <w:sz w:val="28"/>
          <w:szCs w:val="28"/>
        </w:rPr>
        <w:t>:</w:t>
      </w:r>
      <w:r w:rsidR="001B678B" w:rsidRPr="0058224A">
        <w:rPr>
          <w:rFonts w:ascii="Times New Roman" w:hAnsi="Times New Roman" w:cs="Times New Roman"/>
          <w:sz w:val="28"/>
          <w:szCs w:val="28"/>
        </w:rPr>
        <w:t xml:space="preserve"> </w:t>
      </w:r>
      <w:r w:rsidR="00A55F14" w:rsidRPr="0058224A">
        <w:rPr>
          <w:rFonts w:ascii="Times New Roman" w:hAnsi="Times New Roman" w:cs="Times New Roman"/>
          <w:sz w:val="28"/>
          <w:szCs w:val="28"/>
        </w:rPr>
        <w:t xml:space="preserve">                                                                                                                       </w:t>
      </w:r>
      <w:r w:rsidR="001B678B" w:rsidRPr="0058224A">
        <w:rPr>
          <w:rFonts w:ascii="Times New Roman" w:hAnsi="Times New Roman" w:cs="Times New Roman"/>
          <w:b/>
          <w:sz w:val="28"/>
          <w:szCs w:val="28"/>
        </w:rPr>
        <w:t>Ученик научится</w:t>
      </w:r>
      <w:r w:rsidR="001B678B" w:rsidRPr="0058224A">
        <w:rPr>
          <w:rFonts w:ascii="Times New Roman" w:hAnsi="Times New Roman" w:cs="Times New Roman"/>
          <w:sz w:val="28"/>
          <w:szCs w:val="28"/>
        </w:rPr>
        <w:t>:</w:t>
      </w:r>
      <w:r w:rsidR="00A55F14" w:rsidRPr="0058224A">
        <w:rPr>
          <w:rFonts w:ascii="Times New Roman" w:hAnsi="Times New Roman" w:cs="Times New Roman"/>
          <w:sz w:val="28"/>
          <w:szCs w:val="28"/>
        </w:rPr>
        <w:t xml:space="preserve">                                                                                                                                              </w:t>
      </w:r>
      <w:r w:rsidR="001B678B" w:rsidRPr="0058224A">
        <w:rPr>
          <w:rFonts w:ascii="Times New Roman" w:hAnsi="Times New Roman" w:cs="Times New Roman"/>
          <w:sz w:val="28"/>
          <w:szCs w:val="28"/>
        </w:rPr>
        <w:t xml:space="preserve"> - характеризовать особенности строения и процессов жизнедеятельности биологических объектов (клеток, организмов), их практическую значимость;</w:t>
      </w:r>
      <w:r w:rsidR="00A55F14" w:rsidRPr="0058224A">
        <w:rPr>
          <w:rFonts w:ascii="Times New Roman" w:hAnsi="Times New Roman" w:cs="Times New Roman"/>
          <w:sz w:val="28"/>
          <w:szCs w:val="28"/>
        </w:rPr>
        <w:t xml:space="preserve">                                                                                       </w:t>
      </w:r>
      <w:r w:rsidR="001B678B" w:rsidRPr="0058224A">
        <w:rPr>
          <w:rFonts w:ascii="Times New Roman" w:hAnsi="Times New Roman" w:cs="Times New Roman"/>
          <w:sz w:val="28"/>
          <w:szCs w:val="28"/>
        </w:rPr>
        <w:t xml:space="preserve"> - применять методы биологической науки д</w:t>
      </w:r>
      <w:r>
        <w:rPr>
          <w:rFonts w:ascii="Times New Roman" w:hAnsi="Times New Roman" w:cs="Times New Roman"/>
          <w:sz w:val="28"/>
          <w:szCs w:val="28"/>
        </w:rPr>
        <w:t>ля изучения клеток и организмов;</w:t>
      </w:r>
      <w:r w:rsidR="001B678B" w:rsidRPr="0058224A">
        <w:rPr>
          <w:rFonts w:ascii="Times New Roman" w:hAnsi="Times New Roman" w:cs="Times New Roman"/>
          <w:sz w:val="28"/>
          <w:szCs w:val="28"/>
        </w:rPr>
        <w:t xml:space="preserve"> </w:t>
      </w:r>
      <w:r>
        <w:rPr>
          <w:rFonts w:ascii="Times New Roman" w:hAnsi="Times New Roman" w:cs="Times New Roman"/>
          <w:sz w:val="28"/>
          <w:szCs w:val="28"/>
        </w:rPr>
        <w:t xml:space="preserve">- </w:t>
      </w:r>
      <w:r w:rsidR="001B678B" w:rsidRPr="0058224A">
        <w:rPr>
          <w:rFonts w:ascii="Times New Roman" w:hAnsi="Times New Roman" w:cs="Times New Roman"/>
          <w:sz w:val="28"/>
          <w:szCs w:val="28"/>
        </w:rPr>
        <w:t xml:space="preserve">проводить наблюдения за живыми организмами, ставить несложные биологические эксперименты и объяснять их результаты, </w:t>
      </w:r>
      <w:r>
        <w:rPr>
          <w:rFonts w:ascii="Times New Roman" w:hAnsi="Times New Roman" w:cs="Times New Roman"/>
          <w:sz w:val="28"/>
          <w:szCs w:val="28"/>
        </w:rPr>
        <w:t xml:space="preserve">                                 - </w:t>
      </w:r>
      <w:r w:rsidR="001B678B" w:rsidRPr="0058224A">
        <w:rPr>
          <w:rFonts w:ascii="Times New Roman" w:hAnsi="Times New Roman" w:cs="Times New Roman"/>
          <w:sz w:val="28"/>
          <w:szCs w:val="28"/>
        </w:rPr>
        <w:t>описывать биологические объекты и процессы;</w:t>
      </w:r>
      <w:r w:rsidR="00A55F14" w:rsidRPr="0058224A">
        <w:rPr>
          <w:rFonts w:ascii="Times New Roman" w:hAnsi="Times New Roman" w:cs="Times New Roman"/>
          <w:sz w:val="28"/>
          <w:szCs w:val="28"/>
        </w:rPr>
        <w:t xml:space="preserve">                                    </w:t>
      </w:r>
      <w:r>
        <w:rPr>
          <w:rFonts w:ascii="Times New Roman" w:hAnsi="Times New Roman" w:cs="Times New Roman"/>
          <w:sz w:val="28"/>
          <w:szCs w:val="28"/>
        </w:rPr>
        <w:t xml:space="preserve">                                  </w:t>
      </w:r>
      <w:r w:rsidR="00A55F14" w:rsidRPr="0058224A">
        <w:rPr>
          <w:rFonts w:ascii="Times New Roman" w:hAnsi="Times New Roman" w:cs="Times New Roman"/>
          <w:sz w:val="28"/>
          <w:szCs w:val="28"/>
        </w:rPr>
        <w:t xml:space="preserve">        </w:t>
      </w:r>
      <w:r w:rsidR="001B678B" w:rsidRPr="0058224A">
        <w:rPr>
          <w:rFonts w:ascii="Times New Roman" w:hAnsi="Times New Roman" w:cs="Times New Roman"/>
          <w:sz w:val="28"/>
          <w:szCs w:val="28"/>
        </w:rPr>
        <w:t xml:space="preserve"> </w:t>
      </w:r>
      <w:r w:rsidR="001B678B" w:rsidRPr="0058224A">
        <w:rPr>
          <w:rFonts w:ascii="Times New Roman" w:hAnsi="Times New Roman" w:cs="Times New Roman"/>
          <w:sz w:val="28"/>
          <w:szCs w:val="28"/>
        </w:rPr>
        <w:lastRenderedPageBreak/>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r w:rsidR="00A55F14" w:rsidRPr="0058224A">
        <w:rPr>
          <w:rFonts w:ascii="Times New Roman" w:hAnsi="Times New Roman" w:cs="Times New Roman"/>
          <w:sz w:val="28"/>
          <w:szCs w:val="28"/>
        </w:rPr>
        <w:t xml:space="preserve">                </w:t>
      </w:r>
      <w:r>
        <w:rPr>
          <w:rFonts w:ascii="Times New Roman" w:hAnsi="Times New Roman" w:cs="Times New Roman"/>
          <w:sz w:val="28"/>
          <w:szCs w:val="28"/>
        </w:rPr>
        <w:t xml:space="preserve"> </w:t>
      </w:r>
      <w:r w:rsidR="001B678B" w:rsidRPr="0058224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1B678B" w:rsidRPr="0058224A">
        <w:rPr>
          <w:rFonts w:ascii="Times New Roman" w:hAnsi="Times New Roman" w:cs="Times New Roman"/>
          <w:sz w:val="28"/>
          <w:szCs w:val="28"/>
        </w:rPr>
        <w:t>о</w:t>
      </w:r>
      <w:proofErr w:type="gramEnd"/>
      <w:r w:rsidR="001B678B" w:rsidRPr="0058224A">
        <w:rPr>
          <w:rFonts w:ascii="Times New Roman" w:hAnsi="Times New Roman" w:cs="Times New Roman"/>
          <w:sz w:val="28"/>
          <w:szCs w:val="28"/>
        </w:rPr>
        <w:t xml:space="preserve">риентироваться в системе познавательных ценностей: оценивать информацию о живых организмах, </w:t>
      </w:r>
      <w:r>
        <w:rPr>
          <w:rFonts w:ascii="Times New Roman" w:hAnsi="Times New Roman" w:cs="Times New Roman"/>
          <w:sz w:val="28"/>
          <w:szCs w:val="28"/>
        </w:rPr>
        <w:t>получаемую из разных источников,</w:t>
      </w:r>
      <w:r w:rsidR="003076E4">
        <w:rPr>
          <w:rFonts w:ascii="Times New Roman" w:hAnsi="Times New Roman" w:cs="Times New Roman"/>
          <w:sz w:val="28"/>
          <w:szCs w:val="28"/>
        </w:rPr>
        <w:t xml:space="preserve"> </w:t>
      </w:r>
      <w:r w:rsidR="001B678B" w:rsidRPr="0058224A">
        <w:rPr>
          <w:rFonts w:ascii="Times New Roman" w:hAnsi="Times New Roman" w:cs="Times New Roman"/>
          <w:sz w:val="28"/>
          <w:szCs w:val="28"/>
        </w:rPr>
        <w:t xml:space="preserve">последствия </w:t>
      </w:r>
      <w:r>
        <w:rPr>
          <w:rFonts w:ascii="Times New Roman" w:hAnsi="Times New Roman" w:cs="Times New Roman"/>
          <w:sz w:val="28"/>
          <w:szCs w:val="28"/>
        </w:rPr>
        <w:t>деятельности человека в природе;</w:t>
      </w:r>
      <w:r w:rsidR="001B678B" w:rsidRPr="0058224A">
        <w:rPr>
          <w:rFonts w:ascii="Times New Roman" w:hAnsi="Times New Roman" w:cs="Times New Roman"/>
          <w:sz w:val="28"/>
          <w:szCs w:val="28"/>
        </w:rPr>
        <w:t xml:space="preserve"> </w:t>
      </w:r>
      <w:r>
        <w:rPr>
          <w:rFonts w:ascii="Times New Roman" w:hAnsi="Times New Roman" w:cs="Times New Roman"/>
          <w:sz w:val="28"/>
          <w:szCs w:val="28"/>
        </w:rPr>
        <w:t xml:space="preserve">                                                                                                               </w:t>
      </w:r>
      <w:r w:rsidR="001B678B" w:rsidRPr="0058224A">
        <w:rPr>
          <w:rFonts w:ascii="Times New Roman" w:hAnsi="Times New Roman" w:cs="Times New Roman"/>
          <w:b/>
          <w:sz w:val="28"/>
          <w:szCs w:val="28"/>
        </w:rPr>
        <w:t>Ученик получит возможность научиться</w:t>
      </w:r>
      <w:r w:rsidR="001B678B" w:rsidRPr="0058224A">
        <w:rPr>
          <w:rFonts w:ascii="Times New Roman" w:hAnsi="Times New Roman" w:cs="Times New Roman"/>
          <w:sz w:val="28"/>
          <w:szCs w:val="28"/>
        </w:rPr>
        <w:t>:</w:t>
      </w:r>
      <w:r w:rsidR="00A55F14" w:rsidRPr="0058224A">
        <w:rPr>
          <w:rFonts w:ascii="Times New Roman" w:hAnsi="Times New Roman" w:cs="Times New Roman"/>
          <w:sz w:val="28"/>
          <w:szCs w:val="28"/>
        </w:rPr>
        <w:t xml:space="preserve">                                                                                                 </w:t>
      </w:r>
      <w:r w:rsidR="001B678B" w:rsidRPr="0058224A">
        <w:rPr>
          <w:rFonts w:ascii="Times New Roman" w:hAnsi="Times New Roman" w:cs="Times New Roman"/>
          <w:sz w:val="28"/>
          <w:szCs w:val="28"/>
        </w:rPr>
        <w:t xml:space="preserve"> - соблюдать правила работы в кабинете биологии, с биологическими приборами и инструментами;</w:t>
      </w:r>
      <w:r>
        <w:rPr>
          <w:rFonts w:ascii="Times New Roman" w:hAnsi="Times New Roman" w:cs="Times New Roman"/>
          <w:sz w:val="28"/>
          <w:szCs w:val="28"/>
        </w:rPr>
        <w:t xml:space="preserve">                                                                                    </w:t>
      </w:r>
      <w:r w:rsidR="001B678B" w:rsidRPr="0058224A">
        <w:rPr>
          <w:rFonts w:ascii="Times New Roman" w:hAnsi="Times New Roman" w:cs="Times New Roman"/>
          <w:sz w:val="28"/>
          <w:szCs w:val="28"/>
        </w:rPr>
        <w:t xml:space="preserve"> -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r w:rsidR="00A55F14" w:rsidRPr="0058224A">
        <w:rPr>
          <w:rFonts w:ascii="Times New Roman" w:hAnsi="Times New Roman" w:cs="Times New Roman"/>
          <w:sz w:val="28"/>
          <w:szCs w:val="28"/>
        </w:rPr>
        <w:t xml:space="preserve">                                                                                                       </w:t>
      </w:r>
      <w:r w:rsidR="001B678B" w:rsidRPr="0058224A">
        <w:rPr>
          <w:rFonts w:ascii="Times New Roman" w:hAnsi="Times New Roman" w:cs="Times New Roman"/>
          <w:sz w:val="28"/>
          <w:szCs w:val="28"/>
        </w:rPr>
        <w:t xml:space="preserve"> - выделять эстетические достоинства объектов живой природы;</w:t>
      </w:r>
      <w:r>
        <w:rPr>
          <w:rFonts w:ascii="Times New Roman" w:hAnsi="Times New Roman" w:cs="Times New Roman"/>
          <w:sz w:val="28"/>
          <w:szCs w:val="28"/>
        </w:rPr>
        <w:t xml:space="preserve">                                    </w:t>
      </w:r>
      <w:r w:rsidR="001B678B" w:rsidRPr="0058224A">
        <w:rPr>
          <w:rFonts w:ascii="Times New Roman" w:hAnsi="Times New Roman" w:cs="Times New Roman"/>
          <w:sz w:val="28"/>
          <w:szCs w:val="28"/>
        </w:rPr>
        <w:t xml:space="preserve"> - осознанно соблюдать основные принципы и правила отношения к живой природе; </w:t>
      </w:r>
      <w:r w:rsidR="00A55F14" w:rsidRPr="0058224A">
        <w:rPr>
          <w:rFonts w:ascii="Times New Roman" w:hAnsi="Times New Roman" w:cs="Times New Roman"/>
          <w:sz w:val="28"/>
          <w:szCs w:val="28"/>
        </w:rPr>
        <w:t xml:space="preserve">                                                                                           </w:t>
      </w:r>
      <w:r>
        <w:rPr>
          <w:rFonts w:ascii="Times New Roman" w:hAnsi="Times New Roman" w:cs="Times New Roman"/>
          <w:sz w:val="28"/>
          <w:szCs w:val="28"/>
        </w:rPr>
        <w:t xml:space="preserve">                                 </w:t>
      </w:r>
      <w:r w:rsidR="00A55F14" w:rsidRPr="0058224A">
        <w:rPr>
          <w:rFonts w:ascii="Times New Roman" w:hAnsi="Times New Roman" w:cs="Times New Roman"/>
          <w:sz w:val="28"/>
          <w:szCs w:val="28"/>
        </w:rPr>
        <w:t xml:space="preserve">  </w:t>
      </w:r>
      <w:r w:rsidR="001B678B" w:rsidRPr="0058224A">
        <w:rPr>
          <w:rFonts w:ascii="Times New Roman" w:hAnsi="Times New Roman" w:cs="Times New Roman"/>
          <w:sz w:val="28"/>
          <w:szCs w:val="28"/>
        </w:rPr>
        <w:t xml:space="preserve">- </w:t>
      </w:r>
      <w:proofErr w:type="gramStart"/>
      <w:r w:rsidR="001B678B" w:rsidRPr="0058224A">
        <w:rPr>
          <w:rFonts w:ascii="Times New Roman" w:hAnsi="Times New Roman" w:cs="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w:t>
      </w:r>
      <w:proofErr w:type="gramEnd"/>
    </w:p>
    <w:p w:rsidR="00985BEC" w:rsidRPr="003076E4" w:rsidRDefault="001B678B" w:rsidP="003076E4">
      <w:pPr>
        <w:spacing w:after="0" w:line="360" w:lineRule="auto"/>
        <w:rPr>
          <w:rFonts w:ascii="Times New Roman" w:hAnsi="Times New Roman" w:cs="Times New Roman"/>
          <w:sz w:val="28"/>
          <w:szCs w:val="28"/>
        </w:rPr>
      </w:pPr>
      <w:r w:rsidRPr="0058224A">
        <w:rPr>
          <w:rFonts w:ascii="Times New Roman" w:hAnsi="Times New Roman" w:cs="Times New Roman"/>
          <w:sz w:val="28"/>
          <w:szCs w:val="28"/>
        </w:rPr>
        <w:t xml:space="preserve"> объектам живой природы); </w:t>
      </w:r>
      <w:r w:rsidR="00A55F14" w:rsidRPr="0058224A">
        <w:rPr>
          <w:rFonts w:ascii="Times New Roman" w:hAnsi="Times New Roman" w:cs="Times New Roman"/>
          <w:sz w:val="28"/>
          <w:szCs w:val="28"/>
        </w:rPr>
        <w:t xml:space="preserve">                                                           </w:t>
      </w:r>
      <w:r w:rsidR="00466D40">
        <w:rPr>
          <w:rFonts w:ascii="Times New Roman" w:hAnsi="Times New Roman" w:cs="Times New Roman"/>
          <w:sz w:val="28"/>
          <w:szCs w:val="28"/>
        </w:rPr>
        <w:t xml:space="preserve">           </w:t>
      </w:r>
      <w:r w:rsidR="00A55F14" w:rsidRPr="0058224A">
        <w:rPr>
          <w:rFonts w:ascii="Times New Roman" w:hAnsi="Times New Roman" w:cs="Times New Roman"/>
          <w:sz w:val="28"/>
          <w:szCs w:val="28"/>
        </w:rPr>
        <w:t xml:space="preserve"> </w:t>
      </w:r>
      <w:r w:rsidR="00466D40">
        <w:rPr>
          <w:rFonts w:ascii="Times New Roman" w:hAnsi="Times New Roman" w:cs="Times New Roman"/>
          <w:sz w:val="28"/>
          <w:szCs w:val="28"/>
        </w:rPr>
        <w:t xml:space="preserve">               </w:t>
      </w:r>
      <w:r w:rsidR="00A55F14" w:rsidRPr="0058224A">
        <w:rPr>
          <w:rFonts w:ascii="Times New Roman" w:hAnsi="Times New Roman" w:cs="Times New Roman"/>
          <w:sz w:val="28"/>
          <w:szCs w:val="28"/>
        </w:rPr>
        <w:t xml:space="preserve">  </w:t>
      </w:r>
      <w:r w:rsidRPr="0058224A">
        <w:rPr>
          <w:rFonts w:ascii="Times New Roman" w:hAnsi="Times New Roman" w:cs="Times New Roman"/>
          <w:sz w:val="28"/>
          <w:szCs w:val="28"/>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r w:rsidR="00A55F14" w:rsidRPr="0058224A">
        <w:rPr>
          <w:rFonts w:ascii="Times New Roman" w:hAnsi="Times New Roman" w:cs="Times New Roman"/>
          <w:sz w:val="28"/>
          <w:szCs w:val="28"/>
        </w:rPr>
        <w:t xml:space="preserve">                </w:t>
      </w:r>
      <w:r w:rsidR="00466D40">
        <w:rPr>
          <w:rFonts w:ascii="Times New Roman" w:hAnsi="Times New Roman" w:cs="Times New Roman"/>
          <w:sz w:val="28"/>
          <w:szCs w:val="28"/>
        </w:rPr>
        <w:t xml:space="preserve">              </w:t>
      </w:r>
      <w:r w:rsidR="00A55F14" w:rsidRPr="0058224A">
        <w:rPr>
          <w:rFonts w:ascii="Times New Roman" w:hAnsi="Times New Roman" w:cs="Times New Roman"/>
          <w:sz w:val="28"/>
          <w:szCs w:val="28"/>
        </w:rPr>
        <w:t xml:space="preserve">  </w:t>
      </w:r>
      <w:r w:rsidR="00466D40">
        <w:rPr>
          <w:rFonts w:ascii="Times New Roman" w:hAnsi="Times New Roman" w:cs="Times New Roman"/>
          <w:sz w:val="28"/>
          <w:szCs w:val="28"/>
        </w:rPr>
        <w:t xml:space="preserve">               </w:t>
      </w:r>
      <w:r w:rsidRPr="0058224A">
        <w:rPr>
          <w:rFonts w:ascii="Times New Roman" w:hAnsi="Times New Roman" w:cs="Times New Roman"/>
          <w:sz w:val="28"/>
          <w:szCs w:val="28"/>
        </w:rPr>
        <w:t xml:space="preserve"> - выбирать целевые и смысловые установки в своих действиях и поступках </w:t>
      </w:r>
      <w:r w:rsidR="00401238">
        <w:rPr>
          <w:rFonts w:ascii="Times New Roman" w:hAnsi="Times New Roman" w:cs="Times New Roman"/>
          <w:sz w:val="28"/>
          <w:szCs w:val="28"/>
        </w:rPr>
        <w:t>п</w:t>
      </w:r>
      <w:r w:rsidRPr="0058224A">
        <w:rPr>
          <w:rFonts w:ascii="Times New Roman" w:hAnsi="Times New Roman" w:cs="Times New Roman"/>
          <w:sz w:val="28"/>
          <w:szCs w:val="28"/>
        </w:rPr>
        <w:t>о отношению к живой природе.</w:t>
      </w:r>
    </w:p>
    <w:p w:rsidR="00985BEC" w:rsidRPr="00466D40" w:rsidRDefault="00985BEC" w:rsidP="00466D40">
      <w:pPr>
        <w:spacing w:line="240" w:lineRule="auto"/>
        <w:jc w:val="center"/>
        <w:rPr>
          <w:rFonts w:ascii="Times New Roman" w:hAnsi="Times New Roman" w:cs="Times New Roman"/>
          <w:b/>
          <w:sz w:val="28"/>
          <w:szCs w:val="28"/>
        </w:rPr>
      </w:pPr>
      <w:r w:rsidRPr="00466D40">
        <w:rPr>
          <w:rFonts w:ascii="Times New Roman" w:hAnsi="Times New Roman" w:cs="Times New Roman"/>
          <w:b/>
          <w:sz w:val="28"/>
          <w:szCs w:val="28"/>
        </w:rPr>
        <w:t>Содержан</w:t>
      </w:r>
      <w:r w:rsidR="00A55F14" w:rsidRPr="00466D40">
        <w:rPr>
          <w:rFonts w:ascii="Times New Roman" w:hAnsi="Times New Roman" w:cs="Times New Roman"/>
          <w:b/>
          <w:sz w:val="28"/>
          <w:szCs w:val="28"/>
        </w:rPr>
        <w:t>ие учебного предмета «Биология</w:t>
      </w:r>
      <w:r w:rsidRPr="00466D40">
        <w:rPr>
          <w:rFonts w:ascii="Times New Roman" w:hAnsi="Times New Roman" w:cs="Times New Roman"/>
          <w:b/>
          <w:sz w:val="28"/>
          <w:szCs w:val="28"/>
        </w:rPr>
        <w:t xml:space="preserve">» </w:t>
      </w:r>
      <w:r w:rsidR="00A66A42" w:rsidRPr="00466D40">
        <w:rPr>
          <w:rFonts w:ascii="Times New Roman" w:hAnsi="Times New Roman" w:cs="Times New Roman"/>
          <w:b/>
          <w:sz w:val="28"/>
          <w:szCs w:val="28"/>
        </w:rPr>
        <w:t xml:space="preserve"> </w:t>
      </w:r>
      <w:r w:rsidRPr="00466D40">
        <w:rPr>
          <w:rFonts w:ascii="Times New Roman" w:hAnsi="Times New Roman" w:cs="Times New Roman"/>
          <w:b/>
          <w:sz w:val="28"/>
          <w:szCs w:val="28"/>
        </w:rPr>
        <w:t>с указанием основных видов учебной деятельности</w:t>
      </w:r>
    </w:p>
    <w:tbl>
      <w:tblPr>
        <w:tblStyle w:val="a3"/>
        <w:tblW w:w="0" w:type="auto"/>
        <w:tblLook w:val="04A0"/>
      </w:tblPr>
      <w:tblGrid>
        <w:gridCol w:w="3510"/>
        <w:gridCol w:w="6061"/>
      </w:tblGrid>
      <w:tr w:rsidR="00985BEC" w:rsidRPr="003A4C45" w:rsidTr="00401238">
        <w:tc>
          <w:tcPr>
            <w:tcW w:w="3510" w:type="dxa"/>
          </w:tcPr>
          <w:p w:rsidR="00985BEC" w:rsidRPr="003A4C45" w:rsidRDefault="00985BEC" w:rsidP="003076E4">
            <w:pPr>
              <w:spacing w:after="200"/>
              <w:jc w:val="both"/>
              <w:rPr>
                <w:rFonts w:ascii="Times New Roman" w:hAnsi="Times New Roman" w:cs="Times New Roman"/>
                <w:b/>
                <w:sz w:val="24"/>
                <w:szCs w:val="24"/>
              </w:rPr>
            </w:pPr>
            <w:r w:rsidRPr="003A4C45">
              <w:rPr>
                <w:rFonts w:ascii="Times New Roman" w:hAnsi="Times New Roman" w:cs="Times New Roman"/>
                <w:b/>
                <w:sz w:val="24"/>
                <w:szCs w:val="24"/>
              </w:rPr>
              <w:t>Содержание учебного материала</w:t>
            </w:r>
          </w:p>
        </w:tc>
        <w:tc>
          <w:tcPr>
            <w:tcW w:w="6061" w:type="dxa"/>
          </w:tcPr>
          <w:p w:rsidR="00985BEC" w:rsidRPr="003A4C45" w:rsidRDefault="00985BEC" w:rsidP="003076E4">
            <w:pPr>
              <w:spacing w:after="200"/>
              <w:jc w:val="both"/>
              <w:rPr>
                <w:rFonts w:ascii="Times New Roman" w:hAnsi="Times New Roman" w:cs="Times New Roman"/>
                <w:b/>
                <w:sz w:val="24"/>
                <w:szCs w:val="24"/>
              </w:rPr>
            </w:pPr>
            <w:r w:rsidRPr="003A4C45">
              <w:rPr>
                <w:rFonts w:ascii="Times New Roman" w:hAnsi="Times New Roman" w:cs="Times New Roman"/>
                <w:b/>
                <w:sz w:val="24"/>
                <w:szCs w:val="24"/>
              </w:rPr>
              <w:t>Основные виды учебной деятельности</w:t>
            </w:r>
          </w:p>
        </w:tc>
      </w:tr>
      <w:tr w:rsidR="00985BEC" w:rsidRPr="003A4C45" w:rsidTr="00401238">
        <w:tc>
          <w:tcPr>
            <w:tcW w:w="3510" w:type="dxa"/>
          </w:tcPr>
          <w:p w:rsidR="00DE525F" w:rsidRPr="003A4C45" w:rsidRDefault="003077E7" w:rsidP="003076E4">
            <w:pPr>
              <w:spacing w:after="200"/>
              <w:jc w:val="both"/>
              <w:rPr>
                <w:rFonts w:ascii="Times New Roman" w:hAnsi="Times New Roman" w:cs="Times New Roman"/>
                <w:bCs/>
                <w:sz w:val="24"/>
                <w:szCs w:val="24"/>
              </w:rPr>
            </w:pPr>
            <w:r w:rsidRPr="003A4C45">
              <w:rPr>
                <w:rFonts w:ascii="Times New Roman" w:hAnsi="Times New Roman" w:cs="Times New Roman"/>
                <w:b/>
                <w:bCs/>
                <w:sz w:val="24"/>
                <w:szCs w:val="24"/>
              </w:rPr>
              <w:t>Наука о растения</w:t>
            </w:r>
            <w:proofErr w:type="gramStart"/>
            <w:r w:rsidRPr="003A4C45">
              <w:rPr>
                <w:rFonts w:ascii="Times New Roman" w:hAnsi="Times New Roman" w:cs="Times New Roman"/>
                <w:b/>
                <w:bCs/>
                <w:sz w:val="24"/>
                <w:szCs w:val="24"/>
              </w:rPr>
              <w:t>х-</w:t>
            </w:r>
            <w:proofErr w:type="gramEnd"/>
            <w:r w:rsidRPr="003A4C45">
              <w:rPr>
                <w:rFonts w:ascii="Times New Roman" w:hAnsi="Times New Roman" w:cs="Times New Roman"/>
                <w:b/>
                <w:bCs/>
                <w:sz w:val="24"/>
                <w:szCs w:val="24"/>
              </w:rPr>
              <w:t xml:space="preserve"> ботаника</w:t>
            </w:r>
            <w:r w:rsidRPr="003A4C45">
              <w:rPr>
                <w:rFonts w:ascii="Times New Roman" w:hAnsi="Times New Roman" w:cs="Times New Roman"/>
                <w:bCs/>
                <w:sz w:val="24"/>
                <w:szCs w:val="24"/>
              </w:rPr>
              <w:t xml:space="preserve"> </w:t>
            </w:r>
            <w:r w:rsidR="00466D40">
              <w:rPr>
                <w:rFonts w:ascii="Times New Roman" w:hAnsi="Times New Roman" w:cs="Times New Roman"/>
                <w:bCs/>
                <w:sz w:val="24"/>
                <w:szCs w:val="24"/>
              </w:rPr>
              <w:t xml:space="preserve">                                        </w:t>
            </w:r>
            <w:r w:rsidR="00DE525F" w:rsidRPr="003A4C45">
              <w:rPr>
                <w:rFonts w:ascii="Times New Roman" w:hAnsi="Times New Roman" w:cs="Times New Roman"/>
                <w:sz w:val="24"/>
                <w:szCs w:val="24"/>
              </w:rPr>
              <w:t xml:space="preserve">Царства живой природы. Внешнее строение, органы </w:t>
            </w:r>
            <w:r w:rsidR="00DE525F" w:rsidRPr="003A4C45">
              <w:rPr>
                <w:rFonts w:ascii="Times New Roman" w:hAnsi="Times New Roman" w:cs="Times New Roman"/>
                <w:sz w:val="24"/>
                <w:szCs w:val="24"/>
              </w:rPr>
              <w:lastRenderedPageBreak/>
              <w:t xml:space="preserve">растения. Вегетативные и генеративные органы. Места обитания растений. История использования и изучения растений. Семенные и споровые растения. Наука о растениях — ботаника. Представление о жизненных формах растений, примеры. Связь жизненных форм растений со средой их обитания. Характеристика отличительных свойств наиболее крупных категорий жизненных форм растений: деревьев, кустарников, кустарничков, полукустарников, трав Клетка как основная структурная единица растения. Строение растительной клетки: клеточная стенка, ядро, цитоплазма, вакуоли, пластиды. Жизнедеятельность клетки. Деление клетки. Клетка — живая система. Особенности растительной клетки Понятие о ткани растений. Виды тканей: </w:t>
            </w:r>
            <w:proofErr w:type="gramStart"/>
            <w:r w:rsidR="00DE525F" w:rsidRPr="003A4C45">
              <w:rPr>
                <w:rFonts w:ascii="Times New Roman" w:hAnsi="Times New Roman" w:cs="Times New Roman"/>
                <w:sz w:val="24"/>
                <w:szCs w:val="24"/>
              </w:rPr>
              <w:t>основная</w:t>
            </w:r>
            <w:proofErr w:type="gramEnd"/>
            <w:r w:rsidR="00DE525F" w:rsidRPr="003A4C45">
              <w:rPr>
                <w:rFonts w:ascii="Times New Roman" w:hAnsi="Times New Roman" w:cs="Times New Roman"/>
                <w:sz w:val="24"/>
                <w:szCs w:val="24"/>
              </w:rPr>
              <w:t>, покровная, проводящая, механическая. Причины появления тканей. Растение как целостный живой организм, состоящий из клеток и тканей.</w:t>
            </w:r>
          </w:p>
        </w:tc>
        <w:tc>
          <w:tcPr>
            <w:tcW w:w="6061" w:type="dxa"/>
          </w:tcPr>
          <w:p w:rsidR="00DE525F" w:rsidRPr="003A4C45" w:rsidRDefault="00A66A42" w:rsidP="003076E4">
            <w:pPr>
              <w:spacing w:after="200"/>
              <w:jc w:val="both"/>
              <w:rPr>
                <w:rFonts w:ascii="Times New Roman" w:hAnsi="Times New Roman" w:cs="Times New Roman"/>
                <w:sz w:val="24"/>
                <w:szCs w:val="24"/>
              </w:rPr>
            </w:pPr>
            <w:r w:rsidRPr="003A4C45">
              <w:rPr>
                <w:rFonts w:ascii="Times New Roman" w:hAnsi="Times New Roman" w:cs="Times New Roman"/>
                <w:sz w:val="24"/>
                <w:szCs w:val="24"/>
              </w:rPr>
              <w:lastRenderedPageBreak/>
              <w:t xml:space="preserve">     </w:t>
            </w:r>
            <w:r w:rsidR="00DE525F" w:rsidRPr="003A4C45">
              <w:rPr>
                <w:rFonts w:ascii="Times New Roman" w:hAnsi="Times New Roman" w:cs="Times New Roman"/>
                <w:sz w:val="24"/>
                <w:szCs w:val="24"/>
              </w:rPr>
              <w:t>Различать царства живой природы. Характеризовать  различных представителей царства</w:t>
            </w:r>
            <w:r w:rsidRPr="003A4C45">
              <w:rPr>
                <w:rFonts w:ascii="Times New Roman" w:hAnsi="Times New Roman" w:cs="Times New Roman"/>
                <w:sz w:val="24"/>
                <w:szCs w:val="24"/>
              </w:rPr>
              <w:t xml:space="preserve">. </w:t>
            </w:r>
            <w:r w:rsidR="00DE525F" w:rsidRPr="003A4C45">
              <w:rPr>
                <w:rFonts w:ascii="Times New Roman" w:hAnsi="Times New Roman" w:cs="Times New Roman"/>
                <w:sz w:val="24"/>
                <w:szCs w:val="24"/>
              </w:rPr>
              <w:t xml:space="preserve"> Растения.  Определять предмет науки ботаники. Описывать </w:t>
            </w:r>
            <w:r w:rsidR="00DE525F" w:rsidRPr="003A4C45">
              <w:rPr>
                <w:rFonts w:ascii="Times New Roman" w:hAnsi="Times New Roman" w:cs="Times New Roman"/>
                <w:sz w:val="24"/>
                <w:szCs w:val="24"/>
              </w:rPr>
              <w:lastRenderedPageBreak/>
              <w:t xml:space="preserve">историю развития науки о растениях. Характеризовать внешнее строение растений. Осваивать приёмы работы с определителем растений. Объяснять отличие вегетативных органов </w:t>
            </w:r>
            <w:proofErr w:type="gramStart"/>
            <w:r w:rsidR="00DE525F" w:rsidRPr="003A4C45">
              <w:rPr>
                <w:rFonts w:ascii="Times New Roman" w:hAnsi="Times New Roman" w:cs="Times New Roman"/>
                <w:sz w:val="24"/>
                <w:szCs w:val="24"/>
              </w:rPr>
              <w:t>от</w:t>
            </w:r>
            <w:proofErr w:type="gramEnd"/>
            <w:r w:rsidR="00DE525F" w:rsidRPr="003A4C45">
              <w:rPr>
                <w:rFonts w:ascii="Times New Roman" w:hAnsi="Times New Roman" w:cs="Times New Roman"/>
                <w:sz w:val="24"/>
                <w:szCs w:val="24"/>
              </w:rPr>
              <w:t xml:space="preserve"> генеративных. Использовать информационные ресурсы для подготовки презентации сообщения о роли растений в природе, об истории использования растений человеком.</w:t>
            </w:r>
            <w:r w:rsidRPr="003A4C45">
              <w:rPr>
                <w:rFonts w:ascii="Times New Roman" w:hAnsi="Times New Roman" w:cs="Times New Roman"/>
                <w:sz w:val="24"/>
                <w:szCs w:val="24"/>
              </w:rPr>
              <w:t xml:space="preserve">                      </w:t>
            </w:r>
            <w:r w:rsidR="00DE525F" w:rsidRPr="003A4C45">
              <w:rPr>
                <w:rFonts w:ascii="Times New Roman" w:hAnsi="Times New Roman" w:cs="Times New Roman"/>
                <w:sz w:val="24"/>
                <w:szCs w:val="24"/>
              </w:rPr>
              <w:t>Распознавать и характеризовать растения различных жизненных форм. Устанавливать взаимосвязь жизненных форм растений со средой их обитания.</w:t>
            </w:r>
            <w:r w:rsidRPr="003A4C45">
              <w:rPr>
                <w:rFonts w:ascii="Times New Roman" w:hAnsi="Times New Roman" w:cs="Times New Roman"/>
                <w:sz w:val="24"/>
                <w:szCs w:val="24"/>
              </w:rPr>
              <w:t xml:space="preserve">  </w:t>
            </w:r>
            <w:r w:rsidR="00DE525F" w:rsidRPr="003A4C45">
              <w:rPr>
                <w:rFonts w:ascii="Times New Roman" w:hAnsi="Times New Roman" w:cs="Times New Roman"/>
                <w:sz w:val="24"/>
                <w:szCs w:val="24"/>
              </w:rPr>
              <w:t>Приводить примеры одноклеточных и мног</w:t>
            </w:r>
            <w:proofErr w:type="gramStart"/>
            <w:r w:rsidR="00DE525F" w:rsidRPr="003A4C45">
              <w:rPr>
                <w:rFonts w:ascii="Times New Roman" w:hAnsi="Times New Roman" w:cs="Times New Roman"/>
                <w:sz w:val="24"/>
                <w:szCs w:val="24"/>
              </w:rPr>
              <w:t>о-</w:t>
            </w:r>
            <w:proofErr w:type="gramEnd"/>
            <w:r w:rsidR="00DE525F" w:rsidRPr="003A4C45">
              <w:rPr>
                <w:rFonts w:ascii="Times New Roman" w:hAnsi="Times New Roman" w:cs="Times New Roman"/>
                <w:sz w:val="24"/>
                <w:szCs w:val="24"/>
              </w:rPr>
              <w:t xml:space="preserve"> клеточных растений. Называть органоиды клеток растений. Характеризовать основные процессы </w:t>
            </w:r>
            <w:proofErr w:type="spellStart"/>
            <w:r w:rsidR="00DE525F" w:rsidRPr="003A4C45">
              <w:rPr>
                <w:rFonts w:ascii="Times New Roman" w:hAnsi="Times New Roman" w:cs="Times New Roman"/>
                <w:sz w:val="24"/>
                <w:szCs w:val="24"/>
              </w:rPr>
              <w:t>жизн</w:t>
            </w:r>
            <w:proofErr w:type="gramStart"/>
            <w:r w:rsidR="00DE525F" w:rsidRPr="003A4C45">
              <w:rPr>
                <w:rFonts w:ascii="Times New Roman" w:hAnsi="Times New Roman" w:cs="Times New Roman"/>
                <w:sz w:val="24"/>
                <w:szCs w:val="24"/>
              </w:rPr>
              <w:t>е</w:t>
            </w:r>
            <w:proofErr w:type="spellEnd"/>
            <w:r w:rsidR="00DE525F" w:rsidRPr="003A4C45">
              <w:rPr>
                <w:rFonts w:ascii="Times New Roman" w:hAnsi="Times New Roman" w:cs="Times New Roman"/>
                <w:sz w:val="24"/>
                <w:szCs w:val="24"/>
              </w:rPr>
              <w:t>-</w:t>
            </w:r>
            <w:proofErr w:type="gramEnd"/>
            <w:r w:rsidR="00DE525F" w:rsidRPr="003A4C45">
              <w:rPr>
                <w:rFonts w:ascii="Times New Roman" w:hAnsi="Times New Roman" w:cs="Times New Roman"/>
                <w:sz w:val="24"/>
                <w:szCs w:val="24"/>
              </w:rPr>
              <w:t xml:space="preserve"> деятельности клетки. Обобщать знания и делать выводы о взаимосвязи работы всех частей клетки. Находить отличительные признаки растительной клетки.</w:t>
            </w:r>
            <w:r w:rsidRPr="003A4C45">
              <w:rPr>
                <w:rFonts w:ascii="Times New Roman" w:hAnsi="Times New Roman" w:cs="Times New Roman"/>
                <w:sz w:val="24"/>
                <w:szCs w:val="24"/>
              </w:rPr>
              <w:t xml:space="preserve">      </w:t>
            </w:r>
            <w:r w:rsidR="00DE525F" w:rsidRPr="003A4C45">
              <w:rPr>
                <w:rFonts w:ascii="Times New Roman" w:hAnsi="Times New Roman" w:cs="Times New Roman"/>
                <w:sz w:val="24"/>
                <w:szCs w:val="24"/>
              </w:rPr>
              <w:t>Давать определение ткани. Распознавать различные ткани растений. Устанавливать взаимосвязь строения и функций тканей. Объяснять значение покровных тканей в жизни растения. Характеризовать особенности строения и функции основной ткани.</w:t>
            </w:r>
          </w:p>
        </w:tc>
      </w:tr>
      <w:tr w:rsidR="00985BEC" w:rsidRPr="003A4C45" w:rsidTr="00401238">
        <w:trPr>
          <w:trHeight w:val="2400"/>
        </w:trPr>
        <w:tc>
          <w:tcPr>
            <w:tcW w:w="3510" w:type="dxa"/>
          </w:tcPr>
          <w:p w:rsidR="00985BEC" w:rsidRPr="003A4C45" w:rsidRDefault="001618CC" w:rsidP="003076E4">
            <w:pPr>
              <w:spacing w:after="20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A51C08" w:rsidRPr="003A4C45">
              <w:rPr>
                <w:rFonts w:ascii="Times New Roman" w:hAnsi="Times New Roman" w:cs="Times New Roman"/>
                <w:b/>
                <w:sz w:val="24"/>
                <w:szCs w:val="24"/>
              </w:rPr>
              <w:t>Органы растений</w:t>
            </w:r>
            <w:r w:rsidR="00A51C08" w:rsidRPr="003A4C45">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C08" w:rsidRPr="003A4C45">
              <w:rPr>
                <w:rFonts w:ascii="Times New Roman" w:hAnsi="Times New Roman" w:cs="Times New Roman"/>
                <w:sz w:val="24"/>
                <w:szCs w:val="24"/>
              </w:rPr>
              <w:t xml:space="preserve">Семя как орган размножения растений. Строение семени: кожура, зародыш, эндосперм, семядоли. Строение зародыша растения. Двудольные и однодольные растения. Прорастание семян. Проросток, особенности его строения. Значение семян в природе и жизни человека. Значение воды и воздуха для прорастания семян. Запасные питательные вещества семени. Температурные условия прорастания семеня. Роль света. Сроки посева семян. </w:t>
            </w:r>
            <w:r w:rsidR="00A51C08" w:rsidRPr="003A4C45">
              <w:rPr>
                <w:rFonts w:ascii="Times New Roman" w:hAnsi="Times New Roman" w:cs="Times New Roman"/>
                <w:sz w:val="24"/>
                <w:szCs w:val="24"/>
              </w:rPr>
              <w:lastRenderedPageBreak/>
              <w:t xml:space="preserve">Типы корневых систем растений. Строение корня — зоны корня: конус нарастания, всасывания, проведения, деления, роста. Рост корня, геотропизм. Видоизменения корней. Значение корней в природе. Побег как сложная система. Строение побега. Строение почек. Вегетативная, цветочная (генеративная) почки. Развитие и рост побегов из почек. Прищипка и </w:t>
            </w:r>
            <w:proofErr w:type="spellStart"/>
            <w:r w:rsidR="00A51C08" w:rsidRPr="003A4C45">
              <w:rPr>
                <w:rFonts w:ascii="Times New Roman" w:hAnsi="Times New Roman" w:cs="Times New Roman"/>
                <w:sz w:val="24"/>
                <w:szCs w:val="24"/>
              </w:rPr>
              <w:t>пасынкование</w:t>
            </w:r>
            <w:proofErr w:type="spellEnd"/>
            <w:r w:rsidR="00A51C08" w:rsidRPr="003A4C45">
              <w:rPr>
                <w:rFonts w:ascii="Times New Roman" w:hAnsi="Times New Roman" w:cs="Times New Roman"/>
                <w:sz w:val="24"/>
                <w:szCs w:val="24"/>
              </w:rPr>
              <w:t xml:space="preserve">. Спящие почки. Внешнее строение листа. Внутреннее строение листа: кожица, мякоть, жилки. Типы жилкования листьев. Строение и функции устьиц. Значение листа для растения: фотосинтез, испарение, газообмен. Листопад, его роль в жизни растения. Видоизменения листьев. Внешнее строение стебля. Типы стеблей. Внутреннее строение: древесина, сердцевина, камбий, кора, луб, корка. Функции стебля. Видоизменения стебля у надземных и подземных побегов (корневище, клубень, луковица). Цветок как видоизменённый укороченный побег, развивающийся из генеративной почки. Строение цветка. Роль цветка в жизни растения. Значение пестика и тычинок в цветке. Соцветия, их разнообразие. Цветение и опыление растений. Опыление как условие оплодотворения. Типы опыления (перекрёстное и самоопыление). Переносчики пыльцы. </w:t>
            </w:r>
            <w:proofErr w:type="spellStart"/>
            <w:r w:rsidR="00A51C08" w:rsidRPr="003A4C45">
              <w:rPr>
                <w:rFonts w:ascii="Times New Roman" w:hAnsi="Times New Roman" w:cs="Times New Roman"/>
                <w:sz w:val="24"/>
                <w:szCs w:val="24"/>
              </w:rPr>
              <w:t>Ветроопыление</w:t>
            </w:r>
            <w:proofErr w:type="spellEnd"/>
            <w:r w:rsidR="00A51C08" w:rsidRPr="003A4C45">
              <w:rPr>
                <w:rFonts w:ascii="Times New Roman" w:hAnsi="Times New Roman" w:cs="Times New Roman"/>
                <w:sz w:val="24"/>
                <w:szCs w:val="24"/>
              </w:rPr>
              <w:t>. Строение плода. Разнообразие плодов. Цветковые (покрытосеменные) растения. Распространение плодов и семян. Значение плодов в природе и в жизни человека.</w:t>
            </w:r>
          </w:p>
        </w:tc>
        <w:tc>
          <w:tcPr>
            <w:tcW w:w="6061" w:type="dxa"/>
          </w:tcPr>
          <w:p w:rsidR="00866D6B" w:rsidRPr="003A4C45" w:rsidRDefault="00957AE4" w:rsidP="003076E4">
            <w:pPr>
              <w:spacing w:after="200"/>
              <w:jc w:val="both"/>
              <w:rPr>
                <w:rFonts w:ascii="Times New Roman" w:hAnsi="Times New Roman" w:cs="Times New Roman"/>
                <w:sz w:val="24"/>
                <w:szCs w:val="24"/>
              </w:rPr>
            </w:pPr>
            <w:r w:rsidRPr="003A4C45">
              <w:rPr>
                <w:rFonts w:ascii="Times New Roman" w:hAnsi="Times New Roman" w:cs="Times New Roman"/>
                <w:sz w:val="24"/>
                <w:szCs w:val="24"/>
              </w:rPr>
              <w:lastRenderedPageBreak/>
              <w:t xml:space="preserve">     </w:t>
            </w:r>
            <w:r w:rsidR="00866D6B" w:rsidRPr="003A4C45">
              <w:rPr>
                <w:rFonts w:ascii="Times New Roman" w:hAnsi="Times New Roman" w:cs="Times New Roman"/>
                <w:sz w:val="24"/>
                <w:szCs w:val="24"/>
              </w:rPr>
              <w:t>Объяснять роль семян в природе. Характеризовать функции частей семени. Описывать строение зародыша растения. Устанавливать сходство проростка с зародышем семени. Описывать стадии прорастания семян. Называть отличительные признаки семян двудольных и однодольных растений. Использовать информационные ресурсы для подготовки сообщения о роли семян в жизни чело</w:t>
            </w:r>
            <w:r w:rsidR="00923BA9" w:rsidRPr="003A4C45">
              <w:rPr>
                <w:rFonts w:ascii="Times New Roman" w:hAnsi="Times New Roman" w:cs="Times New Roman"/>
                <w:sz w:val="24"/>
                <w:szCs w:val="24"/>
              </w:rPr>
              <w:t xml:space="preserve">века. </w:t>
            </w:r>
            <w:r w:rsidRPr="003A4C45">
              <w:rPr>
                <w:rFonts w:ascii="Times New Roman" w:hAnsi="Times New Roman" w:cs="Times New Roman"/>
                <w:sz w:val="24"/>
                <w:szCs w:val="24"/>
              </w:rPr>
              <w:t xml:space="preserve">                                </w:t>
            </w:r>
            <w:r w:rsidR="00866D6B" w:rsidRPr="003A4C45">
              <w:rPr>
                <w:rFonts w:ascii="Times New Roman" w:hAnsi="Times New Roman" w:cs="Times New Roman"/>
                <w:sz w:val="24"/>
                <w:szCs w:val="24"/>
              </w:rPr>
              <w:t>Характеризовать роль воды в прорастании семян. Объяснять значение запасных питательных веще</w:t>
            </w:r>
            <w:proofErr w:type="gramStart"/>
            <w:r w:rsidR="00866D6B" w:rsidRPr="003A4C45">
              <w:rPr>
                <w:rFonts w:ascii="Times New Roman" w:hAnsi="Times New Roman" w:cs="Times New Roman"/>
                <w:sz w:val="24"/>
                <w:szCs w:val="24"/>
              </w:rPr>
              <w:t>ств в пр</w:t>
            </w:r>
            <w:proofErr w:type="gramEnd"/>
            <w:r w:rsidR="00866D6B" w:rsidRPr="003A4C45">
              <w:rPr>
                <w:rFonts w:ascii="Times New Roman" w:hAnsi="Times New Roman" w:cs="Times New Roman"/>
                <w:sz w:val="24"/>
                <w:szCs w:val="24"/>
              </w:rPr>
              <w:t>орастании семян. Приводить примеры зависимости прорастания семян от температурных условий. Прогнозировать сроки посева семян отдельных культур.</w:t>
            </w:r>
            <w:r w:rsidRPr="003A4C45">
              <w:rPr>
                <w:rFonts w:ascii="Times New Roman" w:hAnsi="Times New Roman" w:cs="Times New Roman"/>
                <w:sz w:val="24"/>
                <w:szCs w:val="24"/>
              </w:rPr>
              <w:t xml:space="preserve">  </w:t>
            </w:r>
            <w:r w:rsidR="00866D6B" w:rsidRPr="003A4C45">
              <w:rPr>
                <w:rFonts w:ascii="Times New Roman" w:hAnsi="Times New Roman" w:cs="Times New Roman"/>
                <w:sz w:val="24"/>
                <w:szCs w:val="24"/>
              </w:rPr>
              <w:t xml:space="preserve">Различать и определять типы корневых систем на рисунках, гербарных экземплярах, натуральных объектах. Называть части корня. Устанавливать взаимосвязь строения и функций частей корня. </w:t>
            </w:r>
            <w:r w:rsidR="00866D6B" w:rsidRPr="003A4C45">
              <w:rPr>
                <w:rFonts w:ascii="Times New Roman" w:hAnsi="Times New Roman" w:cs="Times New Roman"/>
                <w:sz w:val="24"/>
                <w:szCs w:val="24"/>
              </w:rPr>
              <w:lastRenderedPageBreak/>
              <w:t>Объяснять особенности роста корня</w:t>
            </w:r>
            <w:r w:rsidRPr="003A4C45">
              <w:rPr>
                <w:rFonts w:ascii="Times New Roman" w:hAnsi="Times New Roman" w:cs="Times New Roman"/>
                <w:sz w:val="24"/>
                <w:szCs w:val="24"/>
              </w:rPr>
              <w:t xml:space="preserve">                         </w:t>
            </w:r>
            <w:r w:rsidR="00866D6B" w:rsidRPr="003A4C45">
              <w:rPr>
                <w:rFonts w:ascii="Times New Roman" w:hAnsi="Times New Roman" w:cs="Times New Roman"/>
                <w:sz w:val="24"/>
                <w:szCs w:val="24"/>
              </w:rPr>
              <w:t>Проводить наблюдения за изменениями в ве</w:t>
            </w:r>
            <w:proofErr w:type="gramStart"/>
            <w:r w:rsidR="00866D6B" w:rsidRPr="003A4C45">
              <w:rPr>
                <w:rFonts w:ascii="Times New Roman" w:hAnsi="Times New Roman" w:cs="Times New Roman"/>
                <w:sz w:val="24"/>
                <w:szCs w:val="24"/>
              </w:rPr>
              <w:t>р-</w:t>
            </w:r>
            <w:proofErr w:type="gramEnd"/>
            <w:r w:rsidR="00866D6B" w:rsidRPr="003A4C45">
              <w:rPr>
                <w:rFonts w:ascii="Times New Roman" w:hAnsi="Times New Roman" w:cs="Times New Roman"/>
                <w:sz w:val="24"/>
                <w:szCs w:val="24"/>
              </w:rPr>
              <w:t xml:space="preserve"> </w:t>
            </w:r>
            <w:proofErr w:type="spellStart"/>
            <w:r w:rsidR="00866D6B" w:rsidRPr="003A4C45">
              <w:rPr>
                <w:rFonts w:ascii="Times New Roman" w:hAnsi="Times New Roman" w:cs="Times New Roman"/>
                <w:sz w:val="24"/>
                <w:szCs w:val="24"/>
              </w:rPr>
              <w:t>хушечной</w:t>
            </w:r>
            <w:proofErr w:type="spellEnd"/>
            <w:r w:rsidR="00866D6B" w:rsidRPr="003A4C45">
              <w:rPr>
                <w:rFonts w:ascii="Times New Roman" w:hAnsi="Times New Roman" w:cs="Times New Roman"/>
                <w:sz w:val="24"/>
                <w:szCs w:val="24"/>
              </w:rPr>
              <w:t xml:space="preserve"> части корня в период роста. Характеризовать значение видоизменённых корней для растений. Называть части побега. Определять типы почек на рисунках, фотографиях, натуральных объектах. Характеризовать почку как зачаток нового побега. </w:t>
            </w:r>
            <w:r w:rsidRPr="003A4C45">
              <w:rPr>
                <w:rFonts w:ascii="Times New Roman" w:hAnsi="Times New Roman" w:cs="Times New Roman"/>
                <w:sz w:val="24"/>
                <w:szCs w:val="24"/>
              </w:rPr>
              <w:t xml:space="preserve">    </w:t>
            </w:r>
            <w:r w:rsidR="00866D6B" w:rsidRPr="003A4C45">
              <w:rPr>
                <w:rFonts w:ascii="Times New Roman" w:hAnsi="Times New Roman" w:cs="Times New Roman"/>
                <w:sz w:val="24"/>
                <w:szCs w:val="24"/>
              </w:rPr>
              <w:t xml:space="preserve">Объяснять назначение вегетативных и генеративных почек. Объяснять роль прищипки и </w:t>
            </w:r>
            <w:proofErr w:type="spellStart"/>
            <w:r w:rsidR="00866D6B" w:rsidRPr="003A4C45">
              <w:rPr>
                <w:rFonts w:ascii="Times New Roman" w:hAnsi="Times New Roman" w:cs="Times New Roman"/>
                <w:sz w:val="24"/>
                <w:szCs w:val="24"/>
              </w:rPr>
              <w:t>пасынкования</w:t>
            </w:r>
            <w:proofErr w:type="spellEnd"/>
            <w:r w:rsidR="00866D6B" w:rsidRPr="003A4C45">
              <w:rPr>
                <w:rFonts w:ascii="Times New Roman" w:hAnsi="Times New Roman" w:cs="Times New Roman"/>
                <w:sz w:val="24"/>
                <w:szCs w:val="24"/>
              </w:rPr>
              <w:t xml:space="preserve"> в растениеводстве. Определять части листа на гербарных экземплярах, рисунках. Различать простые и сложные листья. Характеризовать внутреннее строение листа, его части. Устанавливать взаимосвязь строения и функций листа. Характеризовать видоизменения листьев у растений.</w:t>
            </w:r>
            <w:r w:rsidRPr="003A4C45">
              <w:rPr>
                <w:rFonts w:ascii="Times New Roman" w:hAnsi="Times New Roman" w:cs="Times New Roman"/>
                <w:sz w:val="24"/>
                <w:szCs w:val="24"/>
              </w:rPr>
              <w:t xml:space="preserve">  </w:t>
            </w:r>
            <w:r w:rsidR="00866D6B" w:rsidRPr="003A4C45">
              <w:rPr>
                <w:rFonts w:ascii="Times New Roman" w:hAnsi="Times New Roman" w:cs="Times New Roman"/>
                <w:sz w:val="24"/>
                <w:szCs w:val="24"/>
              </w:rPr>
              <w:t>Описывать внешнее строение стебля, приводить примеры различных типов стеблей. Называть внутренние части стебля растений и их функции. Определять видоизменения надземных и подземных побегов на рисунках, фотографиях, натуральных объектах. Определять и называть части цветка на рисунках, фотографиях, натуральных объектах. Называть функции частей цветка. Различать и называть типы соцветий на рисунках и натуральных объектах. Характеризовать значение соцветий. Объяснят</w:t>
            </w:r>
            <w:r w:rsidR="00923BA9" w:rsidRPr="003A4C45">
              <w:rPr>
                <w:rFonts w:ascii="Times New Roman" w:hAnsi="Times New Roman" w:cs="Times New Roman"/>
                <w:sz w:val="24"/>
                <w:szCs w:val="24"/>
              </w:rPr>
              <w:t>ь взаимосвязь опыления и оплодо</w:t>
            </w:r>
            <w:r w:rsidR="00866D6B" w:rsidRPr="003A4C45">
              <w:rPr>
                <w:rFonts w:ascii="Times New Roman" w:hAnsi="Times New Roman" w:cs="Times New Roman"/>
                <w:sz w:val="24"/>
                <w:szCs w:val="24"/>
              </w:rPr>
              <w:t>творения у цветковых растений. Характеризовать типы опыления у растений. Устанавливать взаимосвязь функций частей цветка и поведения животных в период опыления.</w:t>
            </w:r>
            <w:r w:rsidR="00923BA9" w:rsidRPr="003A4C45">
              <w:rPr>
                <w:rFonts w:ascii="Times New Roman" w:hAnsi="Times New Roman" w:cs="Times New Roman"/>
                <w:sz w:val="24"/>
                <w:szCs w:val="24"/>
              </w:rPr>
              <w:t xml:space="preserve"> </w:t>
            </w:r>
            <w:r w:rsidR="00866D6B" w:rsidRPr="003A4C45">
              <w:rPr>
                <w:rFonts w:ascii="Times New Roman" w:hAnsi="Times New Roman" w:cs="Times New Roman"/>
                <w:sz w:val="24"/>
                <w:szCs w:val="24"/>
              </w:rPr>
              <w:t>Объяснять процесс образования  плода. Определять типы плодов и классифицировать их по рисункам, фотографиям, натуральным объектам.</w:t>
            </w:r>
            <w:r w:rsidR="00923BA9" w:rsidRPr="003A4C45">
              <w:rPr>
                <w:rFonts w:ascii="Times New Roman" w:hAnsi="Times New Roman" w:cs="Times New Roman"/>
                <w:sz w:val="24"/>
                <w:szCs w:val="24"/>
              </w:rPr>
              <w:t xml:space="preserve"> </w:t>
            </w:r>
            <w:r w:rsidR="00866D6B" w:rsidRPr="003A4C45">
              <w:rPr>
                <w:rFonts w:ascii="Times New Roman" w:hAnsi="Times New Roman" w:cs="Times New Roman"/>
                <w:sz w:val="24"/>
                <w:szCs w:val="24"/>
              </w:rPr>
              <w:t>Описывать способы распространения  плодов и семян на основе наблюдений.  Использовать информационные ресурсы для подготовки</w:t>
            </w:r>
            <w:r w:rsidR="00923BA9" w:rsidRPr="003A4C45">
              <w:rPr>
                <w:rFonts w:ascii="Times New Roman" w:hAnsi="Times New Roman" w:cs="Times New Roman"/>
                <w:sz w:val="24"/>
                <w:szCs w:val="24"/>
              </w:rPr>
              <w:t xml:space="preserve"> сообщения о роли плодов и семян в природе и в жизни человека. Обобщить и систематизировать знания по теме, делать выводы. Отвечать на итоговые  вопросы темы, выполнять задания</w:t>
            </w:r>
          </w:p>
        </w:tc>
      </w:tr>
      <w:tr w:rsidR="00923BA9" w:rsidRPr="003A4C45" w:rsidTr="00401238">
        <w:trPr>
          <w:trHeight w:val="2376"/>
        </w:trPr>
        <w:tc>
          <w:tcPr>
            <w:tcW w:w="3510" w:type="dxa"/>
          </w:tcPr>
          <w:p w:rsidR="00923BA9" w:rsidRPr="003A4C45" w:rsidRDefault="00957AE4" w:rsidP="003076E4">
            <w:pPr>
              <w:jc w:val="both"/>
              <w:rPr>
                <w:rFonts w:ascii="Times New Roman" w:hAnsi="Times New Roman" w:cs="Times New Roman"/>
                <w:b/>
                <w:sz w:val="24"/>
                <w:szCs w:val="24"/>
              </w:rPr>
            </w:pPr>
            <w:r w:rsidRPr="003A4C45">
              <w:rPr>
                <w:rFonts w:ascii="Times New Roman" w:hAnsi="Times New Roman" w:cs="Times New Roman"/>
                <w:b/>
                <w:sz w:val="24"/>
                <w:szCs w:val="24"/>
              </w:rPr>
              <w:lastRenderedPageBreak/>
              <w:t xml:space="preserve">    </w:t>
            </w:r>
            <w:r w:rsidR="00923BA9" w:rsidRPr="003A4C45">
              <w:rPr>
                <w:rFonts w:ascii="Times New Roman" w:hAnsi="Times New Roman" w:cs="Times New Roman"/>
                <w:b/>
                <w:sz w:val="24"/>
                <w:szCs w:val="24"/>
              </w:rPr>
              <w:t xml:space="preserve">Лабораторная работа № 1 «Строение семени фасоли». Лабораторная работа № 2 «Строение корня проростка» Лабораторная работа № 3 «Строение вегетативных и генеративных почек» </w:t>
            </w:r>
          </w:p>
          <w:p w:rsidR="00D62F4E" w:rsidRPr="003A4C45" w:rsidRDefault="00D62F4E" w:rsidP="003076E4">
            <w:pPr>
              <w:jc w:val="both"/>
              <w:rPr>
                <w:rFonts w:ascii="Times New Roman" w:hAnsi="Times New Roman" w:cs="Times New Roman"/>
                <w:b/>
                <w:sz w:val="24"/>
                <w:szCs w:val="24"/>
              </w:rPr>
            </w:pPr>
            <w:r w:rsidRPr="003A4C45">
              <w:rPr>
                <w:rFonts w:ascii="Times New Roman" w:hAnsi="Times New Roman" w:cs="Times New Roman"/>
                <w:b/>
                <w:sz w:val="24"/>
                <w:szCs w:val="24"/>
              </w:rPr>
              <w:t>Л</w:t>
            </w:r>
            <w:r w:rsidR="001618CC">
              <w:rPr>
                <w:rFonts w:ascii="Times New Roman" w:hAnsi="Times New Roman" w:cs="Times New Roman"/>
                <w:b/>
                <w:sz w:val="24"/>
                <w:szCs w:val="24"/>
              </w:rPr>
              <w:t xml:space="preserve">абораторная работа № 4 «Внешнее </w:t>
            </w:r>
            <w:r w:rsidRPr="003A4C45">
              <w:rPr>
                <w:rFonts w:ascii="Times New Roman" w:hAnsi="Times New Roman" w:cs="Times New Roman"/>
                <w:b/>
                <w:sz w:val="24"/>
                <w:szCs w:val="24"/>
              </w:rPr>
              <w:t xml:space="preserve">строение корневища, клубня, луковицы»                                    </w:t>
            </w:r>
          </w:p>
        </w:tc>
        <w:tc>
          <w:tcPr>
            <w:tcW w:w="6061" w:type="dxa"/>
          </w:tcPr>
          <w:p w:rsidR="00923BA9" w:rsidRPr="003A4C45" w:rsidRDefault="00957AE4" w:rsidP="003076E4">
            <w:pPr>
              <w:jc w:val="both"/>
              <w:rPr>
                <w:rFonts w:ascii="Times New Roman" w:hAnsi="Times New Roman" w:cs="Times New Roman"/>
                <w:sz w:val="24"/>
                <w:szCs w:val="24"/>
              </w:rPr>
            </w:pPr>
            <w:r w:rsidRPr="003A4C45">
              <w:rPr>
                <w:rFonts w:ascii="Times New Roman" w:hAnsi="Times New Roman" w:cs="Times New Roman"/>
                <w:sz w:val="24"/>
                <w:szCs w:val="24"/>
              </w:rPr>
              <w:t xml:space="preserve">    </w:t>
            </w:r>
            <w:r w:rsidR="00923BA9" w:rsidRPr="003A4C45">
              <w:rPr>
                <w:rFonts w:ascii="Times New Roman" w:hAnsi="Times New Roman" w:cs="Times New Roman"/>
                <w:sz w:val="24"/>
                <w:szCs w:val="24"/>
              </w:rPr>
              <w:t>Проводить наблюдения, фиксировать результаты. Соблюдать правила работы в кабинете, обращения с лабораторным оборудованием.</w:t>
            </w:r>
          </w:p>
          <w:p w:rsidR="00923BA9" w:rsidRPr="003A4C45" w:rsidRDefault="00923BA9" w:rsidP="003076E4">
            <w:pPr>
              <w:jc w:val="both"/>
              <w:rPr>
                <w:rFonts w:ascii="Times New Roman" w:hAnsi="Times New Roman" w:cs="Times New Roman"/>
                <w:sz w:val="24"/>
                <w:szCs w:val="24"/>
              </w:rPr>
            </w:pPr>
            <w:r w:rsidRPr="003A4C45">
              <w:rPr>
                <w:rFonts w:ascii="Times New Roman" w:hAnsi="Times New Roman" w:cs="Times New Roman"/>
                <w:sz w:val="24"/>
                <w:szCs w:val="24"/>
              </w:rPr>
              <w:t xml:space="preserve">Наблюдать и исследовать строение побега на примере домашнего растения. Сравнивать побеги разных растений и находить их различия. Изучать строение почек на натуральных объектах, делать выводы. </w:t>
            </w:r>
          </w:p>
          <w:p w:rsidR="00923BA9" w:rsidRPr="003A4C45" w:rsidRDefault="00D62F4E" w:rsidP="003076E4">
            <w:pPr>
              <w:jc w:val="both"/>
              <w:rPr>
                <w:rFonts w:ascii="Times New Roman" w:hAnsi="Times New Roman" w:cs="Times New Roman"/>
                <w:sz w:val="24"/>
                <w:szCs w:val="24"/>
              </w:rPr>
            </w:pPr>
            <w:r w:rsidRPr="003A4C45">
              <w:rPr>
                <w:rFonts w:ascii="Times New Roman" w:hAnsi="Times New Roman" w:cs="Times New Roman"/>
                <w:sz w:val="24"/>
                <w:szCs w:val="24"/>
              </w:rPr>
              <w:t xml:space="preserve">Изучать и описывать строение подземных побегов, отмечать их различия. Фиксировать результаты исследований.                            </w:t>
            </w:r>
          </w:p>
        </w:tc>
      </w:tr>
      <w:tr w:rsidR="00985BEC" w:rsidRPr="003A4C45" w:rsidTr="003076E4">
        <w:trPr>
          <w:trHeight w:val="5504"/>
        </w:trPr>
        <w:tc>
          <w:tcPr>
            <w:tcW w:w="3510" w:type="dxa"/>
          </w:tcPr>
          <w:p w:rsidR="001170BF" w:rsidRPr="003A4C45" w:rsidRDefault="001618CC" w:rsidP="003076E4">
            <w:pPr>
              <w:jc w:val="both"/>
              <w:rPr>
                <w:rFonts w:ascii="Times New Roman" w:hAnsi="Times New Roman" w:cs="Times New Roman"/>
                <w:sz w:val="24"/>
                <w:szCs w:val="24"/>
              </w:rPr>
            </w:pPr>
            <w:r>
              <w:rPr>
                <w:rFonts w:ascii="Times New Roman" w:hAnsi="Times New Roman" w:cs="Times New Roman"/>
                <w:b/>
                <w:sz w:val="24"/>
                <w:szCs w:val="24"/>
              </w:rPr>
              <w:t xml:space="preserve">      </w:t>
            </w:r>
            <w:r w:rsidR="00A51C08" w:rsidRPr="003A4C45">
              <w:rPr>
                <w:rFonts w:ascii="Times New Roman" w:hAnsi="Times New Roman" w:cs="Times New Roman"/>
                <w:b/>
                <w:sz w:val="24"/>
                <w:szCs w:val="24"/>
              </w:rPr>
              <w:t xml:space="preserve">Основные процессы жизнедеятельности растений </w:t>
            </w:r>
            <w:r w:rsidR="00A51C08" w:rsidRPr="003A4C45">
              <w:rPr>
                <w:rFonts w:ascii="Times New Roman" w:hAnsi="Times New Roman" w:cs="Times New Roman"/>
                <w:sz w:val="24"/>
                <w:szCs w:val="24"/>
              </w:rPr>
              <w:t xml:space="preserve">Вода как необходимое условие минерального (почвенного) питания. Извлечение растением из почвы растворённых в воде минеральных солей. Функция корневых волосков. Перемещение воды и минеральных веществ по растению. Значение минерального (почвенного) питания. Типы удобрений и их роль в жизни растения. Экологические группы растений по отношению к воде. Условия образования органических веществ в растении. Зелёные растения — автотрофы. Гетеротрофы как потребители готовых органических веществ. Значение фотосинтеза в природе. Роль дыхания в жизни растений. Сравнительная характеристика процессов дыхания и фотосинтеза. Обмен веществ в организме как важнейший признак жизни. Размножение как необходимое свойство жизни. Типы размножения: бесполое и половое. Бесполое размножение — вегетативное и размножение спорами. Главная особенность полового размножения. Особенности оплодотворения у цветковых растений. Двойное оплодотворение. Достижения отечественного учёного С.Г. </w:t>
            </w:r>
            <w:r w:rsidR="00A51C08" w:rsidRPr="003A4C45">
              <w:rPr>
                <w:rFonts w:ascii="Times New Roman" w:hAnsi="Times New Roman" w:cs="Times New Roman"/>
                <w:sz w:val="24"/>
                <w:szCs w:val="24"/>
              </w:rPr>
              <w:lastRenderedPageBreak/>
              <w:t>Навашина. Особенности вегетативного размножения, его роль в природе. Использование вегетативного размножения человеком: прививки, куль тура тканей. Характерные черты процессов роста и развития растений. Этапы индивидуального развития растений. Зависимость процессов роста и развития от условий среды обитания. Периодичность протекания жизненных процессов. Суточные и сезонные ритмы. Экологические факторы: абиотические, биотические, антропогенные, их влияние на жизнедеятельность растений.</w:t>
            </w:r>
          </w:p>
          <w:p w:rsidR="00D62F4E" w:rsidRPr="003A4C45" w:rsidRDefault="00A51C08" w:rsidP="003076E4">
            <w:pPr>
              <w:jc w:val="both"/>
              <w:rPr>
                <w:rFonts w:ascii="Times New Roman" w:hAnsi="Times New Roman" w:cs="Times New Roman"/>
                <w:sz w:val="24"/>
                <w:szCs w:val="24"/>
              </w:rPr>
            </w:pPr>
            <w:r w:rsidRPr="003A4C45">
              <w:rPr>
                <w:rFonts w:ascii="Times New Roman" w:hAnsi="Times New Roman" w:cs="Times New Roman"/>
                <w:b/>
                <w:sz w:val="24"/>
                <w:szCs w:val="24"/>
              </w:rPr>
              <w:t xml:space="preserve"> </w:t>
            </w:r>
          </w:p>
        </w:tc>
        <w:tc>
          <w:tcPr>
            <w:tcW w:w="6061" w:type="dxa"/>
          </w:tcPr>
          <w:p w:rsidR="00866D6B" w:rsidRPr="003A4C45" w:rsidRDefault="00957AE4" w:rsidP="003076E4">
            <w:pPr>
              <w:jc w:val="both"/>
              <w:rPr>
                <w:rFonts w:ascii="Times New Roman" w:hAnsi="Times New Roman" w:cs="Times New Roman"/>
                <w:sz w:val="24"/>
                <w:szCs w:val="24"/>
              </w:rPr>
            </w:pPr>
            <w:r w:rsidRPr="003A4C45">
              <w:rPr>
                <w:rFonts w:ascii="Times New Roman" w:hAnsi="Times New Roman" w:cs="Times New Roman"/>
                <w:sz w:val="24"/>
                <w:szCs w:val="24"/>
              </w:rPr>
              <w:lastRenderedPageBreak/>
              <w:t xml:space="preserve">    </w:t>
            </w:r>
            <w:r w:rsidR="00923BA9" w:rsidRPr="003A4C45">
              <w:rPr>
                <w:rFonts w:ascii="Times New Roman" w:hAnsi="Times New Roman" w:cs="Times New Roman"/>
                <w:sz w:val="24"/>
                <w:szCs w:val="24"/>
              </w:rPr>
              <w:t>Объяснять роль корневых волосков в механизме почвенного питания. Обосновывать роль почвенного питания в жизни растений. Сравнивать и различать состав и значение органических и минеральных удобрений для растений. Устанавливать взаимосвязь почвенного питания</w:t>
            </w:r>
            <w:proofErr w:type="gramStart"/>
            <w:r w:rsidR="006B27A1" w:rsidRPr="003A4C45">
              <w:rPr>
                <w:rFonts w:ascii="Times New Roman" w:hAnsi="Times New Roman" w:cs="Times New Roman"/>
                <w:sz w:val="24"/>
                <w:szCs w:val="24"/>
              </w:rPr>
              <w:t>.</w:t>
            </w:r>
            <w:proofErr w:type="gramEnd"/>
            <w:r w:rsidR="006B27A1" w:rsidRPr="003A4C45">
              <w:rPr>
                <w:rFonts w:ascii="Times New Roman" w:hAnsi="Times New Roman" w:cs="Times New Roman"/>
                <w:sz w:val="24"/>
                <w:szCs w:val="24"/>
              </w:rPr>
              <w:t xml:space="preserve"> </w:t>
            </w:r>
            <w:proofErr w:type="gramStart"/>
            <w:r w:rsidR="006B27A1" w:rsidRPr="003A4C45">
              <w:rPr>
                <w:rFonts w:ascii="Times New Roman" w:hAnsi="Times New Roman" w:cs="Times New Roman"/>
                <w:sz w:val="24"/>
                <w:szCs w:val="24"/>
              </w:rPr>
              <w:t>р</w:t>
            </w:r>
            <w:proofErr w:type="gramEnd"/>
            <w:r w:rsidR="006B27A1" w:rsidRPr="003A4C45">
              <w:rPr>
                <w:rFonts w:ascii="Times New Roman" w:hAnsi="Times New Roman" w:cs="Times New Roman"/>
                <w:sz w:val="24"/>
                <w:szCs w:val="24"/>
              </w:rPr>
              <w:t xml:space="preserve">астений и условий внешней среды. Использовать информационные ресурсы для подготовки презентации проекта о приспособленности к воде растений разных экологических групп. </w:t>
            </w:r>
          </w:p>
          <w:p w:rsidR="006B27A1" w:rsidRPr="003A4C45" w:rsidRDefault="006B27A1" w:rsidP="003076E4">
            <w:pPr>
              <w:jc w:val="both"/>
              <w:rPr>
                <w:rFonts w:ascii="Times New Roman" w:hAnsi="Times New Roman" w:cs="Times New Roman"/>
                <w:sz w:val="24"/>
                <w:szCs w:val="24"/>
              </w:rPr>
            </w:pPr>
            <w:r w:rsidRPr="003A4C45">
              <w:rPr>
                <w:rFonts w:ascii="Times New Roman" w:hAnsi="Times New Roman" w:cs="Times New Roman"/>
                <w:sz w:val="24"/>
                <w:szCs w:val="24"/>
              </w:rPr>
              <w:t>Характеризовать условия, необходимые для воздушного питания растений. Объяснять роль зелёных листьев в фотосинтезе. Приводить примеры организмов — автотрофов и гетеротрофов, находить различия в их питании. Обосновывать космическую роль зелёных растений. Использовать информационные ресурсы для подготовки сообщения о роли фотосинтеза на нашей планете.</w:t>
            </w:r>
          </w:p>
          <w:p w:rsidR="006B27A1" w:rsidRPr="003A4C45" w:rsidRDefault="006B27A1" w:rsidP="003076E4">
            <w:pPr>
              <w:jc w:val="both"/>
              <w:rPr>
                <w:rFonts w:ascii="Times New Roman" w:hAnsi="Times New Roman" w:cs="Times New Roman"/>
                <w:sz w:val="24"/>
                <w:szCs w:val="24"/>
              </w:rPr>
            </w:pPr>
            <w:r w:rsidRPr="003A4C45">
              <w:rPr>
                <w:rFonts w:ascii="Times New Roman" w:hAnsi="Times New Roman" w:cs="Times New Roman"/>
                <w:sz w:val="24"/>
                <w:szCs w:val="24"/>
              </w:rPr>
              <w:t>Характеризовать сущность процесса дыхания у растений. Устанавливать взаимосвязь процессов дыхания и фотосинтеза, проводить их сравнение. Давать определения понятия «обмен веществ». Характеризовать обмен веществ как важный признак жизни.</w:t>
            </w:r>
          </w:p>
          <w:p w:rsidR="006B27A1" w:rsidRPr="003A4C45" w:rsidRDefault="006B27A1" w:rsidP="003076E4">
            <w:pPr>
              <w:jc w:val="both"/>
              <w:rPr>
                <w:rFonts w:ascii="Times New Roman" w:hAnsi="Times New Roman" w:cs="Times New Roman"/>
                <w:sz w:val="24"/>
                <w:szCs w:val="24"/>
              </w:rPr>
            </w:pPr>
            <w:r w:rsidRPr="003A4C45">
              <w:rPr>
                <w:rFonts w:ascii="Times New Roman" w:hAnsi="Times New Roman" w:cs="Times New Roman"/>
                <w:sz w:val="24"/>
                <w:szCs w:val="24"/>
              </w:rPr>
              <w:t>Характеризовать значение размножения живых организмов.</w:t>
            </w:r>
          </w:p>
          <w:p w:rsidR="006B27A1" w:rsidRPr="003A4C45" w:rsidRDefault="006B27A1" w:rsidP="003076E4">
            <w:pPr>
              <w:jc w:val="both"/>
              <w:rPr>
                <w:rFonts w:ascii="Times New Roman" w:hAnsi="Times New Roman" w:cs="Times New Roman"/>
                <w:sz w:val="24"/>
                <w:szCs w:val="24"/>
              </w:rPr>
            </w:pPr>
            <w:r w:rsidRPr="003A4C45">
              <w:rPr>
                <w:rFonts w:ascii="Times New Roman" w:hAnsi="Times New Roman" w:cs="Times New Roman"/>
                <w:sz w:val="24"/>
                <w:szCs w:val="24"/>
              </w:rPr>
              <w:t>Называть и описывать способы бесполого размножения, приводить примеры. Обосновывать биологическую сущность бесполого размножения. Объяснять биологическую сущность полового размножения. Называть основные особенности оплодотворения у цветковых растений. Доказывать обоснованность определения «двойное оплодотворение» применительно к цветковым растениям. Сравнивать бесполое и половое размножение растений, находить их различия.</w:t>
            </w:r>
          </w:p>
          <w:p w:rsidR="006B27A1" w:rsidRPr="003A4C45" w:rsidRDefault="006B27A1" w:rsidP="003076E4">
            <w:pPr>
              <w:jc w:val="both"/>
              <w:rPr>
                <w:rFonts w:ascii="Times New Roman" w:hAnsi="Times New Roman" w:cs="Times New Roman"/>
                <w:sz w:val="24"/>
                <w:szCs w:val="24"/>
              </w:rPr>
            </w:pPr>
            <w:r w:rsidRPr="003A4C45">
              <w:rPr>
                <w:rFonts w:ascii="Times New Roman" w:hAnsi="Times New Roman" w:cs="Times New Roman"/>
                <w:sz w:val="24"/>
                <w:szCs w:val="24"/>
              </w:rPr>
              <w:t xml:space="preserve">Называть характерные черты вегетативного размножения растений. Сравнивать различные способы и приёмы работы в процессе вегетативного размножения растений. Применять знания о способах вегетативного размножения в практических целях. Формировать умения проведения черенкования в ходе выполнения лабораторной работы. Называть основные </w:t>
            </w:r>
            <w:r w:rsidRPr="003A4C45">
              <w:rPr>
                <w:rFonts w:ascii="Times New Roman" w:hAnsi="Times New Roman" w:cs="Times New Roman"/>
                <w:sz w:val="24"/>
                <w:szCs w:val="24"/>
              </w:rPr>
              <w:lastRenderedPageBreak/>
              <w:t>черты, характеризующие рост растения. Объяснять процессы развития растения, роль зародыша. Сравнивать процессы роста и развития. Характеризовать этапы индивидуального развития растения. Устанавливать зависимость роста и развития растений от условий среды</w:t>
            </w:r>
            <w:r w:rsidR="001170BF" w:rsidRPr="003A4C45">
              <w:rPr>
                <w:rFonts w:ascii="Times New Roman" w:hAnsi="Times New Roman" w:cs="Times New Roman"/>
                <w:sz w:val="24"/>
                <w:szCs w:val="24"/>
              </w:rPr>
              <w:t>.</w:t>
            </w:r>
          </w:p>
          <w:p w:rsidR="00957AE4" w:rsidRPr="003A4C45" w:rsidRDefault="001170BF" w:rsidP="003076E4">
            <w:pPr>
              <w:jc w:val="both"/>
              <w:rPr>
                <w:rFonts w:ascii="Times New Roman" w:hAnsi="Times New Roman" w:cs="Times New Roman"/>
                <w:sz w:val="24"/>
                <w:szCs w:val="24"/>
              </w:rPr>
            </w:pPr>
            <w:r w:rsidRPr="003A4C45">
              <w:rPr>
                <w:rFonts w:ascii="Times New Roman" w:hAnsi="Times New Roman" w:cs="Times New Roman"/>
                <w:sz w:val="24"/>
                <w:szCs w:val="24"/>
              </w:rPr>
              <w:t xml:space="preserve">Изучать и описывать строение подземных побегов, отмечать их различия. Фиксировать результаты исследований.     </w:t>
            </w:r>
          </w:p>
          <w:p w:rsidR="00957AE4" w:rsidRPr="003A4C45" w:rsidRDefault="00957AE4" w:rsidP="003076E4">
            <w:pPr>
              <w:jc w:val="both"/>
              <w:rPr>
                <w:rFonts w:ascii="Times New Roman" w:hAnsi="Times New Roman" w:cs="Times New Roman"/>
                <w:sz w:val="24"/>
                <w:szCs w:val="24"/>
              </w:rPr>
            </w:pPr>
          </w:p>
          <w:p w:rsidR="00957AE4" w:rsidRPr="003A4C45" w:rsidRDefault="00957AE4" w:rsidP="003076E4">
            <w:pPr>
              <w:jc w:val="both"/>
              <w:rPr>
                <w:rFonts w:ascii="Times New Roman" w:hAnsi="Times New Roman" w:cs="Times New Roman"/>
                <w:sz w:val="24"/>
                <w:szCs w:val="24"/>
              </w:rPr>
            </w:pPr>
          </w:p>
          <w:p w:rsidR="001170BF" w:rsidRPr="003A4C45" w:rsidRDefault="001170BF" w:rsidP="003076E4">
            <w:pPr>
              <w:jc w:val="both"/>
              <w:rPr>
                <w:rFonts w:ascii="Times New Roman" w:hAnsi="Times New Roman" w:cs="Times New Roman"/>
                <w:sz w:val="24"/>
                <w:szCs w:val="24"/>
              </w:rPr>
            </w:pPr>
            <w:r w:rsidRPr="003A4C45">
              <w:rPr>
                <w:rFonts w:ascii="Times New Roman" w:hAnsi="Times New Roman" w:cs="Times New Roman"/>
                <w:sz w:val="24"/>
                <w:szCs w:val="24"/>
              </w:rPr>
              <w:t xml:space="preserve">                                                                                  </w:t>
            </w:r>
          </w:p>
        </w:tc>
      </w:tr>
      <w:tr w:rsidR="00985BEC" w:rsidRPr="003A4C45" w:rsidTr="00401238">
        <w:trPr>
          <w:trHeight w:val="1005"/>
        </w:trPr>
        <w:tc>
          <w:tcPr>
            <w:tcW w:w="3510" w:type="dxa"/>
          </w:tcPr>
          <w:p w:rsidR="003A4C45" w:rsidRPr="003A4C45" w:rsidRDefault="001618CC" w:rsidP="003076E4">
            <w:pPr>
              <w:spacing w:after="20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Лабораторная работа </w:t>
            </w:r>
            <w:r w:rsidR="00F104E4" w:rsidRPr="003A4C45">
              <w:rPr>
                <w:rFonts w:ascii="Times New Roman" w:hAnsi="Times New Roman" w:cs="Times New Roman"/>
                <w:b/>
                <w:bCs/>
                <w:sz w:val="24"/>
                <w:szCs w:val="24"/>
              </w:rPr>
              <w:t>5 «Черенкование комнатных растений»</w:t>
            </w:r>
          </w:p>
        </w:tc>
        <w:tc>
          <w:tcPr>
            <w:tcW w:w="6061" w:type="dxa"/>
          </w:tcPr>
          <w:p w:rsidR="00D62F4E" w:rsidRPr="003A4C45" w:rsidRDefault="00957AE4" w:rsidP="003076E4">
            <w:pPr>
              <w:spacing w:after="200"/>
              <w:jc w:val="both"/>
              <w:rPr>
                <w:rFonts w:ascii="Times New Roman" w:hAnsi="Times New Roman" w:cs="Times New Roman"/>
                <w:sz w:val="24"/>
                <w:szCs w:val="24"/>
              </w:rPr>
            </w:pPr>
            <w:r w:rsidRPr="003A4C45">
              <w:rPr>
                <w:rFonts w:ascii="Times New Roman" w:hAnsi="Times New Roman" w:cs="Times New Roman"/>
                <w:sz w:val="24"/>
                <w:szCs w:val="24"/>
              </w:rPr>
              <w:t xml:space="preserve">  </w:t>
            </w:r>
            <w:r w:rsidR="00F104E4" w:rsidRPr="003A4C45">
              <w:rPr>
                <w:rFonts w:ascii="Times New Roman" w:hAnsi="Times New Roman" w:cs="Times New Roman"/>
                <w:sz w:val="24"/>
                <w:szCs w:val="24"/>
              </w:rPr>
              <w:t>Наблюдать за развитием корней у черенка и фиксировать результаты. Соблюдать правила работы в кабинете, обращения с лабораторным оборудованием</w:t>
            </w:r>
            <w:r w:rsidRPr="003A4C45">
              <w:rPr>
                <w:rFonts w:ascii="Times New Roman" w:hAnsi="Times New Roman" w:cs="Times New Roman"/>
                <w:sz w:val="24"/>
                <w:szCs w:val="24"/>
              </w:rPr>
              <w:t xml:space="preserve">     </w:t>
            </w:r>
          </w:p>
        </w:tc>
      </w:tr>
      <w:tr w:rsidR="003A4C45" w:rsidRPr="003A4C45" w:rsidTr="00401238">
        <w:trPr>
          <w:trHeight w:val="1170"/>
        </w:trPr>
        <w:tc>
          <w:tcPr>
            <w:tcW w:w="3510" w:type="dxa"/>
          </w:tcPr>
          <w:p w:rsidR="003076E4" w:rsidRPr="003A4C45" w:rsidRDefault="003A4C45" w:rsidP="003076E4">
            <w:pPr>
              <w:spacing w:after="200"/>
              <w:jc w:val="both"/>
              <w:rPr>
                <w:rFonts w:ascii="Times New Roman" w:hAnsi="Times New Roman" w:cs="Times New Roman"/>
                <w:b/>
                <w:bCs/>
                <w:sz w:val="24"/>
                <w:szCs w:val="24"/>
              </w:rPr>
            </w:pPr>
            <w:r w:rsidRPr="003A4C45">
              <w:rPr>
                <w:rFonts w:ascii="Times New Roman" w:hAnsi="Times New Roman" w:cs="Times New Roman"/>
                <w:b/>
                <w:bCs/>
                <w:sz w:val="24"/>
                <w:szCs w:val="24"/>
              </w:rPr>
              <w:t xml:space="preserve">Многообразие развитие </w:t>
            </w:r>
            <w:r w:rsidR="001618CC">
              <w:rPr>
                <w:rFonts w:ascii="Times New Roman" w:hAnsi="Times New Roman" w:cs="Times New Roman"/>
                <w:b/>
                <w:bCs/>
                <w:sz w:val="24"/>
                <w:szCs w:val="24"/>
              </w:rPr>
              <w:t xml:space="preserve">  </w:t>
            </w:r>
            <w:r w:rsidRPr="003A4C45">
              <w:rPr>
                <w:rFonts w:ascii="Times New Roman" w:hAnsi="Times New Roman" w:cs="Times New Roman"/>
                <w:b/>
                <w:bCs/>
                <w:sz w:val="24"/>
                <w:szCs w:val="24"/>
              </w:rPr>
              <w:t xml:space="preserve">растительного мира  </w:t>
            </w:r>
            <w:r w:rsidRPr="003A4C45">
              <w:rPr>
                <w:rFonts w:ascii="Times New Roman" w:hAnsi="Times New Roman" w:cs="Times New Roman"/>
                <w:bCs/>
                <w:sz w:val="24"/>
                <w:szCs w:val="24"/>
              </w:rPr>
              <w:t xml:space="preserve">Происхождение названий отдельных растений. Классификация растений. Вид как единица классификации. Название вида. Группы царства Растения. Роль систематики в изучении растений. Общая характеристика. Строение, размножение водорослей. Разнообразие водорослей. Отделы: Зелёные, Красные, Бурые водоросли. Значение водорослей в природе. Использование водорослей человеком. Моховидные, характерные черты строения. Классы: Печёночники и Листостебельные, их отличительные черты. Размножение (бесполое и половое) и развитие </w:t>
            </w:r>
            <w:proofErr w:type="gramStart"/>
            <w:r w:rsidRPr="003A4C45">
              <w:rPr>
                <w:rFonts w:ascii="Times New Roman" w:hAnsi="Times New Roman" w:cs="Times New Roman"/>
                <w:bCs/>
                <w:sz w:val="24"/>
                <w:szCs w:val="24"/>
              </w:rPr>
              <w:t>моховидных</w:t>
            </w:r>
            <w:proofErr w:type="gramEnd"/>
            <w:r w:rsidRPr="003A4C45">
              <w:rPr>
                <w:rFonts w:ascii="Times New Roman" w:hAnsi="Times New Roman" w:cs="Times New Roman"/>
                <w:bCs/>
                <w:sz w:val="24"/>
                <w:szCs w:val="24"/>
              </w:rPr>
              <w:t xml:space="preserve">. Моховидные как споровые растения. Значение мхов в природе и в жизни человека Характерные черты </w:t>
            </w:r>
            <w:r w:rsidRPr="003A4C45">
              <w:rPr>
                <w:rFonts w:ascii="Times New Roman" w:hAnsi="Times New Roman" w:cs="Times New Roman"/>
                <w:bCs/>
                <w:sz w:val="24"/>
                <w:szCs w:val="24"/>
              </w:rPr>
              <w:lastRenderedPageBreak/>
              <w:t xml:space="preserve">высших споровых растений. Чередование полового и бесполого размножения в цикле развития. Общая характеристика отделов Плауновидные, Хвощевидные, Папоротниковидные, их значение в природе и жизни человека. Общая характеристика </w:t>
            </w:r>
            <w:proofErr w:type="gramStart"/>
            <w:r w:rsidRPr="003A4C45">
              <w:rPr>
                <w:rFonts w:ascii="Times New Roman" w:hAnsi="Times New Roman" w:cs="Times New Roman"/>
                <w:bCs/>
                <w:sz w:val="24"/>
                <w:szCs w:val="24"/>
              </w:rPr>
              <w:t>голосеменных</w:t>
            </w:r>
            <w:proofErr w:type="gramEnd"/>
            <w:r w:rsidRPr="003A4C45">
              <w:rPr>
                <w:rFonts w:ascii="Times New Roman" w:hAnsi="Times New Roman" w:cs="Times New Roman"/>
                <w:bCs/>
                <w:sz w:val="24"/>
                <w:szCs w:val="24"/>
              </w:rPr>
              <w:t xml:space="preserve">. Расселение </w:t>
            </w:r>
            <w:proofErr w:type="gramStart"/>
            <w:r w:rsidRPr="003A4C45">
              <w:rPr>
                <w:rFonts w:ascii="Times New Roman" w:hAnsi="Times New Roman" w:cs="Times New Roman"/>
                <w:bCs/>
                <w:sz w:val="24"/>
                <w:szCs w:val="24"/>
              </w:rPr>
              <w:t>голосеменных</w:t>
            </w:r>
            <w:proofErr w:type="gramEnd"/>
            <w:r w:rsidRPr="003A4C45">
              <w:rPr>
                <w:rFonts w:ascii="Times New Roman" w:hAnsi="Times New Roman" w:cs="Times New Roman"/>
                <w:bCs/>
                <w:sz w:val="24"/>
                <w:szCs w:val="24"/>
              </w:rPr>
              <w:t xml:space="preserve"> по поверхности Земли. Образование семян как свидетельство более высокого уровня развития голосеменных по сравнению со </w:t>
            </w:r>
            <w:proofErr w:type="gramStart"/>
            <w:r w:rsidRPr="003A4C45">
              <w:rPr>
                <w:rFonts w:ascii="Times New Roman" w:hAnsi="Times New Roman" w:cs="Times New Roman"/>
                <w:bCs/>
                <w:sz w:val="24"/>
                <w:szCs w:val="24"/>
              </w:rPr>
              <w:t>споровыми</w:t>
            </w:r>
            <w:proofErr w:type="gramEnd"/>
            <w:r w:rsidRPr="003A4C45">
              <w:rPr>
                <w:rFonts w:ascii="Times New Roman" w:hAnsi="Times New Roman" w:cs="Times New Roman"/>
                <w:bCs/>
                <w:sz w:val="24"/>
                <w:szCs w:val="24"/>
              </w:rPr>
              <w:t xml:space="preserve">. Особенности строения и развития представите ей класса Хвойные. </w:t>
            </w:r>
            <w:proofErr w:type="gramStart"/>
            <w:r w:rsidRPr="003A4C45">
              <w:rPr>
                <w:rFonts w:ascii="Times New Roman" w:hAnsi="Times New Roman" w:cs="Times New Roman"/>
                <w:bCs/>
                <w:sz w:val="24"/>
                <w:szCs w:val="24"/>
              </w:rPr>
              <w:t>Голосеменные на территории России.</w:t>
            </w:r>
            <w:proofErr w:type="gramEnd"/>
            <w:r w:rsidRPr="003A4C45">
              <w:rPr>
                <w:rFonts w:ascii="Times New Roman" w:hAnsi="Times New Roman" w:cs="Times New Roman"/>
                <w:bCs/>
                <w:sz w:val="24"/>
                <w:szCs w:val="24"/>
              </w:rPr>
              <w:t xml:space="preserve"> Их значение в природе и жизни человека. Особенности строения, размножения и развития. Сравнительная характеристика покрытосеменных и голосеменных растений. Более высокий уровень развития </w:t>
            </w:r>
            <w:proofErr w:type="gramStart"/>
            <w:r w:rsidRPr="003A4C45">
              <w:rPr>
                <w:rFonts w:ascii="Times New Roman" w:hAnsi="Times New Roman" w:cs="Times New Roman"/>
                <w:bCs/>
                <w:sz w:val="24"/>
                <w:szCs w:val="24"/>
              </w:rPr>
              <w:t>покрытосеменных</w:t>
            </w:r>
            <w:proofErr w:type="gramEnd"/>
            <w:r w:rsidRPr="003A4C45">
              <w:rPr>
                <w:rFonts w:ascii="Times New Roman" w:hAnsi="Times New Roman" w:cs="Times New Roman"/>
                <w:bCs/>
                <w:sz w:val="24"/>
                <w:szCs w:val="24"/>
              </w:rPr>
              <w:t xml:space="preserve"> по сравнению с голосеменными, лучшая приспособленность к различным условиям окружающей среды. Разнообразие жизненных форм покрытосеменных. Характеристика классов Двудольные и Однодольные растения, их роль в природе и жизни человека. Охрана редких и исчезающих видов. Общая характеристика. Семейства: Розоцветные, Мотыльковые, Крестоцветные, Паслёновые, Сложноцветные. Отличительные признаки семейств. Значение в природе и в жизни человека. Сельскохозяйственные культуры Общая характеристика. Семейства: Лилейные, Луковые, Злаки. Отличительные признаки. </w:t>
            </w:r>
            <w:r w:rsidRPr="003A4C45">
              <w:rPr>
                <w:rFonts w:ascii="Times New Roman" w:hAnsi="Times New Roman" w:cs="Times New Roman"/>
                <w:bCs/>
                <w:sz w:val="24"/>
                <w:szCs w:val="24"/>
              </w:rPr>
              <w:lastRenderedPageBreak/>
              <w:t xml:space="preserve">Значение в природе, жизни человека. Исключительная роль злаковых растений. Понятие об эволюции живого мира. Первые обитатели Земли. История развития растительного мира. Выход растений на сушу. Характерные черты приспособленности к наземному образу жизни. Н.И. Вавилов о результатах эволюции растений, направляемой человеком. Охрана редких и исчезающих видов. История происхождения культурных растений. Значение искусственного отбора и селекции. Особенности культурных растений. Центры их происхождения. Расселение растений. </w:t>
            </w:r>
            <w:proofErr w:type="gramStart"/>
            <w:r w:rsidRPr="003A4C45">
              <w:rPr>
                <w:rFonts w:ascii="Times New Roman" w:hAnsi="Times New Roman" w:cs="Times New Roman"/>
                <w:bCs/>
                <w:sz w:val="24"/>
                <w:szCs w:val="24"/>
              </w:rPr>
              <w:t>Сорные растения, их значение Дары Старого (пшеница, рожь, капуста, виноград, банан) и Нового (картофель, томат, тыква) Света.</w:t>
            </w:r>
            <w:proofErr w:type="gramEnd"/>
            <w:r w:rsidRPr="003A4C45">
              <w:rPr>
                <w:rFonts w:ascii="Times New Roman" w:hAnsi="Times New Roman" w:cs="Times New Roman"/>
                <w:bCs/>
                <w:sz w:val="24"/>
                <w:szCs w:val="24"/>
              </w:rPr>
              <w:t xml:space="preserve"> История и центры их появления. Значение растений в жизни человека</w:t>
            </w:r>
            <w:r w:rsidRPr="003A4C45">
              <w:rPr>
                <w:rFonts w:ascii="Times New Roman" w:hAnsi="Times New Roman" w:cs="Times New Roman"/>
                <w:b/>
                <w:bCs/>
                <w:sz w:val="24"/>
                <w:szCs w:val="24"/>
              </w:rPr>
              <w:t xml:space="preserve">                          Лабораторная работа № 6 «Изучение внешнего строения моховидных растений»</w:t>
            </w:r>
          </w:p>
        </w:tc>
        <w:tc>
          <w:tcPr>
            <w:tcW w:w="6061" w:type="dxa"/>
          </w:tcPr>
          <w:p w:rsidR="003A4C45" w:rsidRPr="003A4C45" w:rsidRDefault="003A4C45" w:rsidP="003076E4">
            <w:pPr>
              <w:spacing w:after="200"/>
              <w:jc w:val="both"/>
              <w:rPr>
                <w:rFonts w:ascii="Times New Roman" w:hAnsi="Times New Roman" w:cs="Times New Roman"/>
                <w:sz w:val="24"/>
                <w:szCs w:val="24"/>
              </w:rPr>
            </w:pPr>
            <w:r w:rsidRPr="003A4C45">
              <w:rPr>
                <w:rFonts w:ascii="Times New Roman" w:hAnsi="Times New Roman" w:cs="Times New Roman"/>
                <w:sz w:val="24"/>
                <w:szCs w:val="24"/>
              </w:rPr>
              <w:lastRenderedPageBreak/>
              <w:t xml:space="preserve">           Приводить примеры названий различных растений. Систематизировать растения по группам. Характеризовать единицу систематики — вид. Осваивать приёмы работы с определителем растений. Объяснять значение систематики растений для ботаники. Использовать информационные ресурсы для подготовки презентации сообщения о деятельности К. Линнея и роли его исследований в биологии.     Выделять и описывать существенные признаки водорослей. Характеризовать главные черты, лежащие в основе систематики водорослей. Распознавать водоросли на рисунках, гербарных материалах. Сравнивать водоросли с наземными растениями и находить общие признаки. Объяснять процессы размножения у одноклеточных и многоклеточных водорослей. Использовать информационные ресурсы для подготовки сообщения о значении водорослей в природе и для человека.                                             Сравнивать представителей различных групп растений отдела, делать выводы. Называть существенные признаки мхов. Распознавать представителей моховидных на рисунках, гербарных материалах, живых объектах. Характеризовать признаки принадлежности </w:t>
            </w:r>
            <w:proofErr w:type="gramStart"/>
            <w:r w:rsidRPr="003A4C45">
              <w:rPr>
                <w:rFonts w:ascii="Times New Roman" w:hAnsi="Times New Roman" w:cs="Times New Roman"/>
                <w:sz w:val="24"/>
                <w:szCs w:val="24"/>
              </w:rPr>
              <w:t>моховидных</w:t>
            </w:r>
            <w:proofErr w:type="gramEnd"/>
            <w:r w:rsidRPr="003A4C45">
              <w:rPr>
                <w:rFonts w:ascii="Times New Roman" w:hAnsi="Times New Roman" w:cs="Times New Roman"/>
                <w:sz w:val="24"/>
                <w:szCs w:val="24"/>
              </w:rPr>
              <w:t xml:space="preserve"> к высшим споровым растениям. Объяснять процессы размножения и развития моховидных, их особенности. Устанавливать взаимосвязь строения мхов и их воздействия на среду обитания.                          </w:t>
            </w:r>
            <w:r w:rsidRPr="003A4C45">
              <w:rPr>
                <w:rFonts w:ascii="Times New Roman" w:hAnsi="Times New Roman" w:cs="Times New Roman"/>
                <w:sz w:val="24"/>
                <w:szCs w:val="24"/>
              </w:rPr>
              <w:lastRenderedPageBreak/>
              <w:t xml:space="preserve">Выявлять черты усложнения организации </w:t>
            </w:r>
            <w:proofErr w:type="gramStart"/>
            <w:r w:rsidRPr="003A4C45">
              <w:rPr>
                <w:rFonts w:ascii="Times New Roman" w:hAnsi="Times New Roman" w:cs="Times New Roman"/>
                <w:sz w:val="24"/>
                <w:szCs w:val="24"/>
              </w:rPr>
              <w:t>покрытосеменных</w:t>
            </w:r>
            <w:proofErr w:type="gramEnd"/>
            <w:r w:rsidRPr="003A4C45">
              <w:rPr>
                <w:rFonts w:ascii="Times New Roman" w:hAnsi="Times New Roman" w:cs="Times New Roman"/>
                <w:sz w:val="24"/>
                <w:szCs w:val="24"/>
              </w:rPr>
              <w:t xml:space="preserve">. Сравнивать и находить признаки сходства и отличия в строении и жизнедеятельности </w:t>
            </w:r>
            <w:proofErr w:type="gramStart"/>
            <w:r w:rsidRPr="003A4C45">
              <w:rPr>
                <w:rFonts w:ascii="Times New Roman" w:hAnsi="Times New Roman" w:cs="Times New Roman"/>
                <w:sz w:val="24"/>
                <w:szCs w:val="24"/>
              </w:rPr>
              <w:t>покрытосеменных</w:t>
            </w:r>
            <w:proofErr w:type="gramEnd"/>
            <w:r w:rsidRPr="003A4C45">
              <w:rPr>
                <w:rFonts w:ascii="Times New Roman" w:hAnsi="Times New Roman" w:cs="Times New Roman"/>
                <w:sz w:val="24"/>
                <w:szCs w:val="24"/>
              </w:rPr>
              <w:t xml:space="preserve"> и голосеменных. Применять приёмы работы с определителем растений.                       Устанавливать взаимосвязь приспособленности </w:t>
            </w:r>
            <w:proofErr w:type="gramStart"/>
            <w:r w:rsidRPr="003A4C45">
              <w:rPr>
                <w:rFonts w:ascii="Times New Roman" w:hAnsi="Times New Roman" w:cs="Times New Roman"/>
                <w:sz w:val="24"/>
                <w:szCs w:val="24"/>
              </w:rPr>
              <w:t>покрытосеменных</w:t>
            </w:r>
            <w:proofErr w:type="gramEnd"/>
            <w:r w:rsidRPr="003A4C45">
              <w:rPr>
                <w:rFonts w:ascii="Times New Roman" w:hAnsi="Times New Roman" w:cs="Times New Roman"/>
                <w:sz w:val="24"/>
                <w:szCs w:val="24"/>
              </w:rPr>
              <w:t xml:space="preserve"> к условиям среды. Выделять и сравнивать существенные признаки строения однодольных и двудольных растений. Объяснять причины использования покрытосеменных для выведения культурных форм. Использовать информационные ресурсы для подготовки презентации проекта об охраняемых видах покрытосеменных растений.                                                                       Выделять основные признаки класса Двудольные. Описывать отличительные признаки семей</w:t>
            </w:r>
            <w:proofErr w:type="gramStart"/>
            <w:r w:rsidRPr="003A4C45">
              <w:rPr>
                <w:rFonts w:ascii="Times New Roman" w:hAnsi="Times New Roman" w:cs="Times New Roman"/>
                <w:sz w:val="24"/>
                <w:szCs w:val="24"/>
              </w:rPr>
              <w:t>ств кл</w:t>
            </w:r>
            <w:proofErr w:type="gramEnd"/>
            <w:r w:rsidRPr="003A4C45">
              <w:rPr>
                <w:rFonts w:ascii="Times New Roman" w:hAnsi="Times New Roman" w:cs="Times New Roman"/>
                <w:sz w:val="24"/>
                <w:szCs w:val="24"/>
              </w:rPr>
              <w:t>асса. Распознавать представителей семейств на рисунках, гербарных материалах, натуральных объектах. Применять приёмы работы с определителем растений. Использовать информационные ресурсы для подготовки презентации проекта о роли растений класса Двудольные в природе и в жизни человека.                Выделять признаки класса Однодольные. Определять признаки деления классов Двудольные и Однодольные на семейства. Описывать характерные черты семей</w:t>
            </w:r>
            <w:proofErr w:type="gramStart"/>
            <w:r w:rsidRPr="003A4C45">
              <w:rPr>
                <w:rFonts w:ascii="Times New Roman" w:hAnsi="Times New Roman" w:cs="Times New Roman"/>
                <w:sz w:val="24"/>
                <w:szCs w:val="24"/>
              </w:rPr>
              <w:t>ств кл</w:t>
            </w:r>
            <w:proofErr w:type="gramEnd"/>
            <w:r w:rsidRPr="003A4C45">
              <w:rPr>
                <w:rFonts w:ascii="Times New Roman" w:hAnsi="Times New Roman" w:cs="Times New Roman"/>
                <w:sz w:val="24"/>
                <w:szCs w:val="24"/>
              </w:rPr>
              <w:t xml:space="preserve">асса Однодольные. Применять приёмы работы с определителем растений. Приводить примеры охраняемых видов. Использовать информационные ресурсы для подготовки презентации проекта о практическом использовании растений семейства Однодольные, о значении злаков для живых организмов.                                                                Объяснять сущность понятия об эволюции живого мира. Описывать основные этапы эволюции организмов на Земле. Выделять этапы развития растительного мира. Называть черты приспособленности растений к наземному образу жизни. Использовать информационные ресурсы для подготовки сообщения о редких и исчезающих видах растений.                     Объяснять сущность понятия об эволюции живого мира. Описывать основные этапы эволюции организмов на Земле. Выделять этапы развития растительного мира. Называть черты приспособленности растений к наземному образу жизни. Использовать информационные ресурсы для подготовки сообщения о редких и исчезающих видах растений.                    Называть основные признаки отличия культурных растений </w:t>
            </w:r>
            <w:proofErr w:type="gramStart"/>
            <w:r w:rsidRPr="003A4C45">
              <w:rPr>
                <w:rFonts w:ascii="Times New Roman" w:hAnsi="Times New Roman" w:cs="Times New Roman"/>
                <w:sz w:val="24"/>
                <w:szCs w:val="24"/>
              </w:rPr>
              <w:t>от</w:t>
            </w:r>
            <w:proofErr w:type="gramEnd"/>
            <w:r w:rsidRPr="003A4C45">
              <w:rPr>
                <w:rFonts w:ascii="Times New Roman" w:hAnsi="Times New Roman" w:cs="Times New Roman"/>
                <w:sz w:val="24"/>
                <w:szCs w:val="24"/>
              </w:rPr>
              <w:t xml:space="preserve"> дикорастущих. Объяснять способы расселения растений по земному шару. Характеризовать роль человека в появлении многообразия культурных растений. Приводить примеры культурных растений своего региона. Использовать информационные ресурсы </w:t>
            </w:r>
            <w:r w:rsidRPr="003A4C45">
              <w:rPr>
                <w:rFonts w:ascii="Times New Roman" w:hAnsi="Times New Roman" w:cs="Times New Roman"/>
                <w:sz w:val="24"/>
                <w:szCs w:val="24"/>
              </w:rPr>
              <w:lastRenderedPageBreak/>
              <w:t xml:space="preserve">для подготовки презентации сообщения о жизни и научной деятельности Н.И. Вавилова. </w:t>
            </w:r>
            <w:proofErr w:type="gramStart"/>
            <w:r w:rsidRPr="003A4C45">
              <w:rPr>
                <w:rFonts w:ascii="Times New Roman" w:hAnsi="Times New Roman" w:cs="Times New Roman"/>
                <w:sz w:val="24"/>
                <w:szCs w:val="24"/>
              </w:rPr>
              <w:t>Называть родину наиболее распространённых культурных растений (пшеницы, ржи, картофеля, капусты, тыквы, томата, банана и др.).</w:t>
            </w:r>
            <w:proofErr w:type="gramEnd"/>
            <w:r w:rsidRPr="003A4C45">
              <w:rPr>
                <w:rFonts w:ascii="Times New Roman" w:hAnsi="Times New Roman" w:cs="Times New Roman"/>
                <w:sz w:val="24"/>
                <w:szCs w:val="24"/>
              </w:rPr>
              <w:t xml:space="preserve"> Объяснять причины вхождения картофеля в ряд ведущих сельскохозяйственных культур России. Называть причины широкого использования человеком злаковых растений — пшеницы, ржи и ячменя. Характеризовать значение растений в жизни человека.    Соблюдать правила работы в кабинете, обращения с лабораторным оборудованием.                                     Изучать и сравнивать внешнее строение зелёного мха (кукушкина льна) и белого мха (сфагнума), отмечать их сходство и различия. Фиксировать результаты исследований. </w:t>
            </w:r>
          </w:p>
        </w:tc>
      </w:tr>
      <w:tr w:rsidR="00957AE4" w:rsidRPr="003A4C45" w:rsidTr="00401238">
        <w:trPr>
          <w:trHeight w:val="7020"/>
        </w:trPr>
        <w:tc>
          <w:tcPr>
            <w:tcW w:w="3510" w:type="dxa"/>
          </w:tcPr>
          <w:p w:rsidR="00957AE4" w:rsidRPr="003A4C45" w:rsidRDefault="00957AE4" w:rsidP="003076E4">
            <w:pPr>
              <w:spacing w:after="200"/>
              <w:jc w:val="both"/>
              <w:rPr>
                <w:rFonts w:ascii="Times New Roman" w:hAnsi="Times New Roman" w:cs="Times New Roman"/>
                <w:b/>
                <w:bCs/>
                <w:sz w:val="24"/>
                <w:szCs w:val="24"/>
              </w:rPr>
            </w:pPr>
            <w:r w:rsidRPr="003A4C45">
              <w:rPr>
                <w:rFonts w:ascii="Times New Roman" w:hAnsi="Times New Roman" w:cs="Times New Roman"/>
                <w:b/>
                <w:bCs/>
                <w:sz w:val="24"/>
                <w:szCs w:val="24"/>
              </w:rPr>
              <w:lastRenderedPageBreak/>
              <w:t xml:space="preserve">  </w:t>
            </w:r>
            <w:r w:rsidR="003A4C45" w:rsidRPr="003A4C45">
              <w:rPr>
                <w:rFonts w:ascii="Times New Roman" w:hAnsi="Times New Roman" w:cs="Times New Roman"/>
                <w:b/>
                <w:bCs/>
                <w:sz w:val="24"/>
                <w:szCs w:val="24"/>
              </w:rPr>
              <w:t xml:space="preserve">Природные сообщества. </w:t>
            </w:r>
            <w:r w:rsidR="003A4C45" w:rsidRPr="00F65495">
              <w:rPr>
                <w:rFonts w:ascii="Times New Roman" w:hAnsi="Times New Roman" w:cs="Times New Roman"/>
                <w:bCs/>
                <w:sz w:val="24"/>
                <w:szCs w:val="24"/>
              </w:rPr>
              <w:t xml:space="preserve">Понятие о природном сообществе (биогеоценозе, экосистеме). В.Н Сукачёв о структуре природного сообщества и функциональном участии живых организмов в нём. Круговорот веществ и поток энергии как главное условие существования природного сообщества. Совокупность живого населения природного сообщества (биоценоз). Условия среды обитания (биотоп). Роль растений в природных сообществах. </w:t>
            </w:r>
            <w:proofErr w:type="gramStart"/>
            <w:r w:rsidR="003A4C45" w:rsidRPr="00F65495">
              <w:rPr>
                <w:rFonts w:ascii="Times New Roman" w:hAnsi="Times New Roman" w:cs="Times New Roman"/>
                <w:bCs/>
                <w:sz w:val="24"/>
                <w:szCs w:val="24"/>
              </w:rPr>
              <w:t>Ярусное</w:t>
            </w:r>
            <w:proofErr w:type="gramEnd"/>
            <w:r w:rsidR="003A4C45" w:rsidRPr="00F65495">
              <w:rPr>
                <w:rFonts w:ascii="Times New Roman" w:hAnsi="Times New Roman" w:cs="Times New Roman"/>
                <w:bCs/>
                <w:sz w:val="24"/>
                <w:szCs w:val="24"/>
              </w:rPr>
              <w:t xml:space="preserve"> строения природного сообщества — надземное и подземное. Условия обитания растений в биогеоценозе. Многообразие форм живых организмов как следствие ярусного строения природных сообществ. Понятие о смене природных сообществ. Причины смены: внутренние и внешние. Естественные и культурные природные </w:t>
            </w:r>
            <w:proofErr w:type="gramStart"/>
            <w:r w:rsidR="003A4C45" w:rsidRPr="00F65495">
              <w:rPr>
                <w:rFonts w:ascii="Times New Roman" w:hAnsi="Times New Roman" w:cs="Times New Roman"/>
                <w:bCs/>
                <w:sz w:val="24"/>
                <w:szCs w:val="24"/>
              </w:rPr>
              <w:t>со</w:t>
            </w:r>
            <w:proofErr w:type="gramEnd"/>
            <w:r w:rsidR="003A4C45" w:rsidRPr="00F65495">
              <w:rPr>
                <w:rFonts w:ascii="Times New Roman" w:hAnsi="Times New Roman" w:cs="Times New Roman"/>
                <w:bCs/>
                <w:sz w:val="24"/>
                <w:szCs w:val="24"/>
              </w:rPr>
              <w:t xml:space="preserve"> общества, их особенности и роль в биосфере. Необходимость мероприятий по сохранению природных сообществ.</w:t>
            </w:r>
            <w:r w:rsidRPr="003A4C45">
              <w:rPr>
                <w:rFonts w:ascii="Times New Roman" w:hAnsi="Times New Roman" w:cs="Times New Roman"/>
                <w:b/>
                <w:bCs/>
                <w:sz w:val="24"/>
                <w:szCs w:val="24"/>
              </w:rPr>
              <w:t xml:space="preserve">                                           </w:t>
            </w:r>
          </w:p>
        </w:tc>
        <w:tc>
          <w:tcPr>
            <w:tcW w:w="6061" w:type="dxa"/>
          </w:tcPr>
          <w:p w:rsidR="00F65495" w:rsidRPr="00F65495" w:rsidRDefault="00F65495" w:rsidP="003076E4">
            <w:pPr>
              <w:spacing w:after="200"/>
              <w:jc w:val="both"/>
              <w:rPr>
                <w:rFonts w:ascii="Times New Roman" w:hAnsi="Times New Roman" w:cs="Times New Roman"/>
                <w:sz w:val="24"/>
                <w:szCs w:val="24"/>
              </w:rPr>
            </w:pPr>
            <w:r>
              <w:rPr>
                <w:rFonts w:ascii="Times New Roman" w:hAnsi="Times New Roman" w:cs="Times New Roman"/>
                <w:sz w:val="24"/>
                <w:szCs w:val="24"/>
              </w:rPr>
              <w:t xml:space="preserve">    </w:t>
            </w:r>
            <w:r w:rsidRPr="00F65495">
              <w:rPr>
                <w:rFonts w:ascii="Times New Roman" w:hAnsi="Times New Roman" w:cs="Times New Roman"/>
                <w:sz w:val="24"/>
                <w:szCs w:val="24"/>
              </w:rPr>
              <w:t>Объяснять сущность понятия «природное с</w:t>
            </w:r>
            <w:proofErr w:type="gramStart"/>
            <w:r w:rsidRPr="00F65495">
              <w:rPr>
                <w:rFonts w:ascii="Times New Roman" w:hAnsi="Times New Roman" w:cs="Times New Roman"/>
                <w:sz w:val="24"/>
                <w:szCs w:val="24"/>
              </w:rPr>
              <w:t>о-</w:t>
            </w:r>
            <w:proofErr w:type="gramEnd"/>
            <w:r w:rsidRPr="00F65495">
              <w:rPr>
                <w:rFonts w:ascii="Times New Roman" w:hAnsi="Times New Roman" w:cs="Times New Roman"/>
                <w:sz w:val="24"/>
                <w:szCs w:val="24"/>
              </w:rPr>
              <w:t xml:space="preserve"> общество». Устанавливать взаимосвязь структурных звеньев природного сообщества. Оценивать роль круговорота веществ и потока энергии в экосистемах. Выявлять преобладающие типы природных сообществ родного края. Характеризовать влияние абиотических факторов на формирование природного сообщества.</w:t>
            </w:r>
          </w:p>
          <w:p w:rsidR="00957AE4" w:rsidRPr="003A4C45" w:rsidRDefault="00F65495" w:rsidP="003076E4">
            <w:pPr>
              <w:spacing w:after="200"/>
              <w:jc w:val="both"/>
              <w:rPr>
                <w:rFonts w:ascii="Times New Roman" w:hAnsi="Times New Roman" w:cs="Times New Roman"/>
                <w:sz w:val="24"/>
                <w:szCs w:val="24"/>
              </w:rPr>
            </w:pPr>
            <w:r w:rsidRPr="00F65495">
              <w:rPr>
                <w:rFonts w:ascii="Times New Roman" w:hAnsi="Times New Roman" w:cs="Times New Roman"/>
                <w:sz w:val="24"/>
                <w:szCs w:val="24"/>
              </w:rPr>
              <w:t>Использовать информационные ресурсы для подготовки сообщения о природных сообществах России.</w:t>
            </w:r>
            <w:r w:rsidR="001618CC">
              <w:rPr>
                <w:rFonts w:ascii="Times New Roman" w:hAnsi="Times New Roman" w:cs="Times New Roman"/>
                <w:sz w:val="24"/>
                <w:szCs w:val="24"/>
              </w:rPr>
              <w:t xml:space="preserve"> </w:t>
            </w:r>
            <w:r w:rsidRPr="00F65495">
              <w:rPr>
                <w:rFonts w:ascii="Times New Roman" w:hAnsi="Times New Roman" w:cs="Times New Roman"/>
                <w:sz w:val="24"/>
                <w:szCs w:val="24"/>
              </w:rPr>
              <w:t xml:space="preserve">Характеризовать условия обитания растений в разных ярусах природного сообщества. Называть черты приспособленности растений к существованию в условиях яруса. Работать в паре: приводить примеры взаимодействия живых организмов при совместном обитании в природном сообществе. Объяснять целесообразность </w:t>
            </w:r>
            <w:proofErr w:type="spellStart"/>
            <w:r w:rsidRPr="00F65495">
              <w:rPr>
                <w:rFonts w:ascii="Times New Roman" w:hAnsi="Times New Roman" w:cs="Times New Roman"/>
                <w:sz w:val="24"/>
                <w:szCs w:val="24"/>
              </w:rPr>
              <w:t>ярусности</w:t>
            </w:r>
            <w:proofErr w:type="spellEnd"/>
            <w:r w:rsidRPr="00F65495">
              <w:rPr>
                <w:rFonts w:ascii="Times New Roman" w:hAnsi="Times New Roman" w:cs="Times New Roman"/>
                <w:sz w:val="24"/>
                <w:szCs w:val="24"/>
              </w:rPr>
              <w:t xml:space="preserve"> в жизни живых организмов. Называть причины появления разнообразия живых организмов в ходе эволюции. Объяснять причины смены природных сообществ. Приводить примеры смены природных сообществ, вызванных внешними и внутренними причинами. Объяснять причины неустойчивости культурных сообществ — </w:t>
            </w:r>
            <w:proofErr w:type="spellStart"/>
            <w:r w:rsidRPr="00F65495">
              <w:rPr>
                <w:rFonts w:ascii="Times New Roman" w:hAnsi="Times New Roman" w:cs="Times New Roman"/>
                <w:sz w:val="24"/>
                <w:szCs w:val="24"/>
              </w:rPr>
              <w:t>агроценозов</w:t>
            </w:r>
            <w:proofErr w:type="spellEnd"/>
            <w:r w:rsidRPr="00F65495">
              <w:rPr>
                <w:rFonts w:ascii="Times New Roman" w:hAnsi="Times New Roman" w:cs="Times New Roman"/>
                <w:sz w:val="24"/>
                <w:szCs w:val="24"/>
              </w:rPr>
              <w:t>. Аргументировать необходимость бережного отношения к природным сообществам.</w:t>
            </w:r>
            <w:proofErr w:type="gramStart"/>
            <w:r w:rsidR="00957AE4" w:rsidRPr="003A4C45">
              <w:rPr>
                <w:rFonts w:ascii="Times New Roman" w:hAnsi="Times New Roman" w:cs="Times New Roman"/>
                <w:sz w:val="24"/>
                <w:szCs w:val="24"/>
              </w:rPr>
              <w:t xml:space="preserve">                                                                  .</w:t>
            </w:r>
            <w:proofErr w:type="gramEnd"/>
          </w:p>
        </w:tc>
      </w:tr>
    </w:tbl>
    <w:p w:rsidR="00F65495" w:rsidRDefault="00F65495" w:rsidP="00116BF4">
      <w:pPr>
        <w:spacing w:line="240" w:lineRule="auto"/>
        <w:jc w:val="both"/>
        <w:rPr>
          <w:rFonts w:ascii="Times New Roman" w:hAnsi="Times New Roman" w:cs="Times New Roman"/>
          <w:b/>
          <w:sz w:val="24"/>
          <w:szCs w:val="24"/>
        </w:rPr>
      </w:pPr>
    </w:p>
    <w:p w:rsidR="00F65495" w:rsidRDefault="00F65495" w:rsidP="00116BF4">
      <w:pPr>
        <w:spacing w:line="240" w:lineRule="auto"/>
        <w:jc w:val="both"/>
        <w:rPr>
          <w:rFonts w:ascii="Times New Roman" w:hAnsi="Times New Roman" w:cs="Times New Roman"/>
          <w:b/>
          <w:sz w:val="24"/>
          <w:szCs w:val="24"/>
        </w:rPr>
      </w:pPr>
    </w:p>
    <w:p w:rsidR="00116BF4" w:rsidRDefault="00116BF4" w:rsidP="00F104E4">
      <w:pPr>
        <w:jc w:val="center"/>
        <w:rPr>
          <w:rFonts w:ascii="Times New Roman" w:hAnsi="Times New Roman" w:cs="Times New Roman"/>
          <w:b/>
          <w:sz w:val="24"/>
          <w:szCs w:val="24"/>
        </w:rPr>
      </w:pPr>
    </w:p>
    <w:p w:rsidR="00116BF4" w:rsidRDefault="00116BF4" w:rsidP="00F104E4">
      <w:pPr>
        <w:jc w:val="center"/>
        <w:rPr>
          <w:rFonts w:ascii="Times New Roman" w:hAnsi="Times New Roman" w:cs="Times New Roman"/>
          <w:b/>
          <w:sz w:val="24"/>
          <w:szCs w:val="24"/>
        </w:rPr>
      </w:pPr>
    </w:p>
    <w:p w:rsidR="00116BF4" w:rsidRDefault="00116BF4" w:rsidP="00F104E4">
      <w:pPr>
        <w:jc w:val="center"/>
        <w:rPr>
          <w:rFonts w:ascii="Times New Roman" w:hAnsi="Times New Roman" w:cs="Times New Roman"/>
          <w:b/>
          <w:sz w:val="24"/>
          <w:szCs w:val="24"/>
        </w:rPr>
      </w:pPr>
    </w:p>
    <w:p w:rsidR="00116BF4" w:rsidRDefault="00116BF4" w:rsidP="00F104E4">
      <w:pPr>
        <w:jc w:val="center"/>
        <w:rPr>
          <w:rFonts w:ascii="Times New Roman" w:hAnsi="Times New Roman" w:cs="Times New Roman"/>
          <w:b/>
          <w:sz w:val="24"/>
          <w:szCs w:val="24"/>
        </w:rPr>
      </w:pPr>
    </w:p>
    <w:p w:rsidR="00116BF4" w:rsidRDefault="00116BF4" w:rsidP="00F104E4">
      <w:pPr>
        <w:jc w:val="center"/>
        <w:rPr>
          <w:rFonts w:ascii="Times New Roman" w:hAnsi="Times New Roman" w:cs="Times New Roman"/>
          <w:b/>
          <w:sz w:val="24"/>
          <w:szCs w:val="24"/>
        </w:rPr>
      </w:pPr>
    </w:p>
    <w:p w:rsidR="00116BF4" w:rsidRDefault="00116BF4" w:rsidP="00116BF4">
      <w:pPr>
        <w:rPr>
          <w:rFonts w:ascii="Times New Roman" w:hAnsi="Times New Roman" w:cs="Times New Roman"/>
          <w:b/>
          <w:sz w:val="24"/>
          <w:szCs w:val="24"/>
        </w:rPr>
      </w:pPr>
    </w:p>
    <w:p w:rsidR="00116BF4" w:rsidRDefault="00116BF4" w:rsidP="00116BF4">
      <w:pPr>
        <w:rPr>
          <w:rFonts w:ascii="Times New Roman" w:hAnsi="Times New Roman" w:cs="Times New Roman"/>
          <w:b/>
          <w:sz w:val="24"/>
          <w:szCs w:val="24"/>
        </w:rPr>
      </w:pPr>
    </w:p>
    <w:p w:rsidR="00985BEC" w:rsidRPr="001618CC" w:rsidRDefault="00985BEC" w:rsidP="00116BF4">
      <w:pPr>
        <w:jc w:val="center"/>
        <w:rPr>
          <w:rFonts w:ascii="Times New Roman" w:hAnsi="Times New Roman" w:cs="Times New Roman"/>
          <w:b/>
          <w:sz w:val="28"/>
          <w:szCs w:val="28"/>
        </w:rPr>
      </w:pPr>
      <w:r w:rsidRPr="001618CC">
        <w:rPr>
          <w:rFonts w:ascii="Times New Roman" w:hAnsi="Times New Roman" w:cs="Times New Roman"/>
          <w:b/>
          <w:sz w:val="28"/>
          <w:szCs w:val="28"/>
        </w:rPr>
        <w:lastRenderedPageBreak/>
        <w:t>Тематическое планирование с указанием количества часов, отводимых на освоение каждой темы</w:t>
      </w:r>
      <w:bookmarkStart w:id="0" w:name="_GoBack"/>
      <w:bookmarkEnd w:id="0"/>
    </w:p>
    <w:p w:rsidR="00985BEC" w:rsidRPr="00116BF4" w:rsidRDefault="00985BEC" w:rsidP="00985BEC">
      <w:pPr>
        <w:rPr>
          <w:rFonts w:ascii="Times New Roman" w:hAnsi="Times New Roman" w:cs="Times New Roman"/>
          <w:sz w:val="24"/>
          <w:szCs w:val="24"/>
        </w:rPr>
      </w:pPr>
      <w:r w:rsidRPr="00116BF4">
        <w:rPr>
          <w:rFonts w:ascii="Times New Roman" w:hAnsi="Times New Roman" w:cs="Times New Roman"/>
          <w:b/>
          <w:sz w:val="24"/>
          <w:szCs w:val="24"/>
        </w:rPr>
        <w:t xml:space="preserve">     </w:t>
      </w:r>
      <w:r w:rsidRPr="00116BF4">
        <w:rPr>
          <w:rFonts w:ascii="Times New Roman" w:hAnsi="Times New Roman" w:cs="Times New Roman"/>
          <w:sz w:val="24"/>
          <w:szCs w:val="24"/>
        </w:rPr>
        <w:t>Применяемые сокращения в ТП: К</w:t>
      </w:r>
      <w:proofErr w:type="gramStart"/>
      <w:r w:rsidRPr="00116BF4">
        <w:rPr>
          <w:rFonts w:ascii="Times New Roman" w:hAnsi="Times New Roman" w:cs="Times New Roman"/>
          <w:sz w:val="24"/>
          <w:szCs w:val="24"/>
        </w:rPr>
        <w:t>З-</w:t>
      </w:r>
      <w:proofErr w:type="gramEnd"/>
      <w:r w:rsidRPr="00116BF4">
        <w:rPr>
          <w:rFonts w:ascii="Times New Roman" w:hAnsi="Times New Roman" w:cs="Times New Roman"/>
          <w:sz w:val="24"/>
          <w:szCs w:val="24"/>
        </w:rPr>
        <w:t xml:space="preserve"> урок контроля знаний, Л</w:t>
      </w:r>
      <w:r w:rsidR="00700EAE" w:rsidRPr="00116BF4">
        <w:rPr>
          <w:rFonts w:ascii="Times New Roman" w:hAnsi="Times New Roman" w:cs="Times New Roman"/>
          <w:sz w:val="24"/>
          <w:szCs w:val="24"/>
        </w:rPr>
        <w:t xml:space="preserve"> – урок-лекция</w:t>
      </w:r>
      <w:r w:rsidR="00D62F4E" w:rsidRPr="00116BF4">
        <w:rPr>
          <w:rFonts w:ascii="Times New Roman" w:hAnsi="Times New Roman" w:cs="Times New Roman"/>
          <w:sz w:val="24"/>
          <w:szCs w:val="24"/>
        </w:rPr>
        <w:t>, П-урок-практикум</w:t>
      </w:r>
    </w:p>
    <w:tbl>
      <w:tblPr>
        <w:tblStyle w:val="a3"/>
        <w:tblW w:w="10207" w:type="dxa"/>
        <w:tblInd w:w="-318" w:type="dxa"/>
        <w:tblLayout w:type="fixed"/>
        <w:tblLook w:val="04A0"/>
      </w:tblPr>
      <w:tblGrid>
        <w:gridCol w:w="993"/>
        <w:gridCol w:w="5387"/>
        <w:gridCol w:w="1134"/>
        <w:gridCol w:w="2693"/>
      </w:tblGrid>
      <w:tr w:rsidR="00985BEC" w:rsidRPr="00116BF4" w:rsidTr="003076E4">
        <w:trPr>
          <w:trHeight w:val="759"/>
        </w:trPr>
        <w:tc>
          <w:tcPr>
            <w:tcW w:w="993" w:type="dxa"/>
          </w:tcPr>
          <w:p w:rsidR="00985BEC" w:rsidRPr="00116BF4" w:rsidRDefault="00985BEC" w:rsidP="003076E4">
            <w:pPr>
              <w:spacing w:after="200" w:line="276" w:lineRule="auto"/>
              <w:jc w:val="center"/>
              <w:rPr>
                <w:rFonts w:ascii="Times New Roman" w:hAnsi="Times New Roman" w:cs="Times New Roman"/>
                <w:b/>
                <w:sz w:val="24"/>
                <w:szCs w:val="24"/>
              </w:rPr>
            </w:pPr>
            <w:r w:rsidRPr="00116BF4">
              <w:rPr>
                <w:rFonts w:ascii="Times New Roman" w:hAnsi="Times New Roman" w:cs="Times New Roman"/>
                <w:b/>
                <w:sz w:val="24"/>
                <w:szCs w:val="24"/>
              </w:rPr>
              <w:t>№ урока</w:t>
            </w:r>
          </w:p>
        </w:tc>
        <w:tc>
          <w:tcPr>
            <w:tcW w:w="5387" w:type="dxa"/>
          </w:tcPr>
          <w:p w:rsidR="00985BEC" w:rsidRPr="00116BF4" w:rsidRDefault="00985BEC" w:rsidP="003076E4">
            <w:pPr>
              <w:spacing w:after="200" w:line="276" w:lineRule="auto"/>
              <w:jc w:val="center"/>
              <w:rPr>
                <w:rFonts w:ascii="Times New Roman" w:hAnsi="Times New Roman" w:cs="Times New Roman"/>
                <w:b/>
                <w:sz w:val="24"/>
                <w:szCs w:val="24"/>
              </w:rPr>
            </w:pPr>
            <w:r w:rsidRPr="00116BF4">
              <w:rPr>
                <w:rFonts w:ascii="Times New Roman" w:hAnsi="Times New Roman" w:cs="Times New Roman"/>
                <w:b/>
                <w:sz w:val="24"/>
                <w:szCs w:val="24"/>
              </w:rPr>
              <w:t>Тема</w:t>
            </w:r>
          </w:p>
        </w:tc>
        <w:tc>
          <w:tcPr>
            <w:tcW w:w="1134" w:type="dxa"/>
          </w:tcPr>
          <w:p w:rsidR="00985BEC" w:rsidRPr="00116BF4" w:rsidRDefault="00985BEC" w:rsidP="003076E4">
            <w:pPr>
              <w:spacing w:after="200" w:line="276" w:lineRule="auto"/>
              <w:jc w:val="center"/>
              <w:rPr>
                <w:rFonts w:ascii="Times New Roman" w:hAnsi="Times New Roman" w:cs="Times New Roman"/>
                <w:b/>
                <w:sz w:val="24"/>
                <w:szCs w:val="24"/>
              </w:rPr>
            </w:pPr>
            <w:r w:rsidRPr="00116BF4">
              <w:rPr>
                <w:rFonts w:ascii="Times New Roman" w:hAnsi="Times New Roman" w:cs="Times New Roman"/>
                <w:b/>
                <w:sz w:val="24"/>
                <w:szCs w:val="24"/>
              </w:rPr>
              <w:t>Тип урока</w:t>
            </w:r>
          </w:p>
        </w:tc>
        <w:tc>
          <w:tcPr>
            <w:tcW w:w="2693" w:type="dxa"/>
          </w:tcPr>
          <w:p w:rsidR="00985BEC" w:rsidRPr="00116BF4" w:rsidRDefault="00985BEC" w:rsidP="003076E4">
            <w:pPr>
              <w:spacing w:after="200" w:line="276" w:lineRule="auto"/>
              <w:jc w:val="center"/>
              <w:rPr>
                <w:rFonts w:ascii="Times New Roman" w:hAnsi="Times New Roman" w:cs="Times New Roman"/>
                <w:b/>
                <w:sz w:val="24"/>
                <w:szCs w:val="24"/>
              </w:rPr>
            </w:pPr>
            <w:r w:rsidRPr="00116BF4">
              <w:rPr>
                <w:rFonts w:ascii="Times New Roman" w:hAnsi="Times New Roman" w:cs="Times New Roman"/>
                <w:b/>
                <w:sz w:val="24"/>
                <w:szCs w:val="24"/>
              </w:rPr>
              <w:t>Д\</w:t>
            </w:r>
            <w:proofErr w:type="gramStart"/>
            <w:r w:rsidRPr="00116BF4">
              <w:rPr>
                <w:rFonts w:ascii="Times New Roman" w:hAnsi="Times New Roman" w:cs="Times New Roman"/>
                <w:b/>
                <w:sz w:val="24"/>
                <w:szCs w:val="24"/>
              </w:rPr>
              <w:t>З</w:t>
            </w:r>
            <w:proofErr w:type="gramEnd"/>
          </w:p>
        </w:tc>
      </w:tr>
      <w:tr w:rsidR="00985BEC" w:rsidRPr="00116BF4" w:rsidTr="003076E4">
        <w:tc>
          <w:tcPr>
            <w:tcW w:w="10207" w:type="dxa"/>
            <w:gridSpan w:val="4"/>
          </w:tcPr>
          <w:p w:rsidR="00985BEC" w:rsidRPr="00116BF4" w:rsidRDefault="00174AA5" w:rsidP="00116BF4">
            <w:pPr>
              <w:spacing w:after="200" w:line="276" w:lineRule="auto"/>
              <w:jc w:val="center"/>
              <w:rPr>
                <w:rFonts w:ascii="Times New Roman" w:hAnsi="Times New Roman" w:cs="Times New Roman"/>
                <w:b/>
                <w:sz w:val="24"/>
                <w:szCs w:val="24"/>
              </w:rPr>
            </w:pPr>
            <w:r w:rsidRPr="00116BF4">
              <w:rPr>
                <w:rFonts w:ascii="Times New Roman" w:hAnsi="Times New Roman" w:cs="Times New Roman"/>
                <w:b/>
                <w:bCs/>
                <w:sz w:val="24"/>
                <w:szCs w:val="24"/>
              </w:rPr>
              <w:t>Тема 1. Наука о растениях</w:t>
            </w:r>
            <w:r w:rsidR="00116BF4">
              <w:rPr>
                <w:rFonts w:ascii="Times New Roman" w:hAnsi="Times New Roman" w:cs="Times New Roman"/>
                <w:b/>
                <w:bCs/>
                <w:sz w:val="24"/>
                <w:szCs w:val="24"/>
              </w:rPr>
              <w:t xml:space="preserve"> </w:t>
            </w:r>
            <w:r w:rsidRPr="00116BF4">
              <w:rPr>
                <w:rFonts w:ascii="Times New Roman" w:hAnsi="Times New Roman" w:cs="Times New Roman"/>
                <w:b/>
                <w:bCs/>
                <w:sz w:val="24"/>
                <w:szCs w:val="24"/>
              </w:rPr>
              <w:t>- ботаника</w:t>
            </w:r>
            <w:r w:rsidR="00F104E4" w:rsidRPr="00116BF4">
              <w:rPr>
                <w:rFonts w:ascii="Times New Roman" w:hAnsi="Times New Roman" w:cs="Times New Roman"/>
                <w:b/>
                <w:bCs/>
                <w:sz w:val="24"/>
                <w:szCs w:val="24"/>
              </w:rPr>
              <w:t xml:space="preserve"> (1</w:t>
            </w:r>
            <w:r w:rsidRPr="00116BF4">
              <w:rPr>
                <w:rFonts w:ascii="Times New Roman" w:hAnsi="Times New Roman" w:cs="Times New Roman"/>
                <w:b/>
                <w:bCs/>
                <w:sz w:val="24"/>
                <w:szCs w:val="24"/>
              </w:rPr>
              <w:t>ч)</w:t>
            </w:r>
          </w:p>
        </w:tc>
      </w:tr>
      <w:tr w:rsidR="00985BEC" w:rsidRPr="00116BF4" w:rsidTr="003076E4">
        <w:trPr>
          <w:trHeight w:val="315"/>
        </w:trPr>
        <w:tc>
          <w:tcPr>
            <w:tcW w:w="993" w:type="dxa"/>
          </w:tcPr>
          <w:p w:rsidR="00985BEC" w:rsidRPr="00116BF4" w:rsidRDefault="00985BEC" w:rsidP="00985BEC">
            <w:pPr>
              <w:spacing w:after="200" w:line="276" w:lineRule="auto"/>
              <w:rPr>
                <w:rFonts w:ascii="Times New Roman" w:hAnsi="Times New Roman" w:cs="Times New Roman"/>
                <w:sz w:val="24"/>
                <w:szCs w:val="24"/>
              </w:rPr>
            </w:pPr>
            <w:r w:rsidRPr="00116BF4">
              <w:rPr>
                <w:rFonts w:ascii="Times New Roman" w:hAnsi="Times New Roman" w:cs="Times New Roman"/>
                <w:sz w:val="24"/>
                <w:szCs w:val="24"/>
              </w:rPr>
              <w:t>1</w:t>
            </w:r>
          </w:p>
        </w:tc>
        <w:tc>
          <w:tcPr>
            <w:tcW w:w="5387" w:type="dxa"/>
          </w:tcPr>
          <w:p w:rsidR="00174AA5" w:rsidRPr="00116BF4" w:rsidRDefault="00174AA5" w:rsidP="00985BEC">
            <w:pPr>
              <w:spacing w:after="200" w:line="276" w:lineRule="auto"/>
              <w:rPr>
                <w:rFonts w:ascii="Times New Roman" w:hAnsi="Times New Roman" w:cs="Times New Roman"/>
                <w:sz w:val="24"/>
                <w:szCs w:val="24"/>
              </w:rPr>
            </w:pPr>
            <w:r w:rsidRPr="00116BF4">
              <w:rPr>
                <w:rFonts w:ascii="Times New Roman" w:hAnsi="Times New Roman" w:cs="Times New Roman"/>
                <w:bCs/>
                <w:sz w:val="24"/>
                <w:szCs w:val="24"/>
              </w:rPr>
              <w:t>Наука о растениях</w:t>
            </w:r>
            <w:r w:rsidR="003A4C45" w:rsidRPr="00116BF4">
              <w:rPr>
                <w:rFonts w:ascii="Times New Roman" w:hAnsi="Times New Roman" w:cs="Times New Roman"/>
                <w:bCs/>
                <w:sz w:val="24"/>
                <w:szCs w:val="24"/>
              </w:rPr>
              <w:t xml:space="preserve"> </w:t>
            </w:r>
            <w:r w:rsidRPr="00116BF4">
              <w:rPr>
                <w:rFonts w:ascii="Times New Roman" w:hAnsi="Times New Roman" w:cs="Times New Roman"/>
                <w:bCs/>
                <w:sz w:val="24"/>
                <w:szCs w:val="24"/>
              </w:rPr>
              <w:t>- ботаника</w:t>
            </w:r>
          </w:p>
        </w:tc>
        <w:tc>
          <w:tcPr>
            <w:tcW w:w="1134" w:type="dxa"/>
          </w:tcPr>
          <w:p w:rsidR="00985BEC" w:rsidRPr="00116BF4" w:rsidRDefault="00700EAE" w:rsidP="00985BEC">
            <w:pPr>
              <w:spacing w:after="200" w:line="276" w:lineRule="auto"/>
              <w:rPr>
                <w:rFonts w:ascii="Times New Roman" w:hAnsi="Times New Roman" w:cs="Times New Roman"/>
                <w:sz w:val="24"/>
                <w:szCs w:val="24"/>
              </w:rPr>
            </w:pPr>
            <w:r w:rsidRPr="00116BF4">
              <w:rPr>
                <w:rFonts w:ascii="Times New Roman" w:hAnsi="Times New Roman" w:cs="Times New Roman"/>
                <w:sz w:val="24"/>
                <w:szCs w:val="24"/>
              </w:rPr>
              <w:t>Л</w:t>
            </w:r>
          </w:p>
        </w:tc>
        <w:tc>
          <w:tcPr>
            <w:tcW w:w="2693" w:type="dxa"/>
          </w:tcPr>
          <w:p w:rsidR="00985BEC" w:rsidRPr="00116BF4" w:rsidRDefault="00F104E4" w:rsidP="00985BEC">
            <w:pPr>
              <w:spacing w:after="200" w:line="276" w:lineRule="auto"/>
              <w:rPr>
                <w:rFonts w:ascii="Times New Roman" w:hAnsi="Times New Roman" w:cs="Times New Roman"/>
                <w:sz w:val="24"/>
                <w:szCs w:val="24"/>
              </w:rPr>
            </w:pPr>
            <w:r w:rsidRPr="00116BF4">
              <w:rPr>
                <w:rFonts w:ascii="Times New Roman" w:hAnsi="Times New Roman" w:cs="Times New Roman"/>
                <w:sz w:val="24"/>
                <w:szCs w:val="24"/>
              </w:rPr>
              <w:t>§§1-4,</w:t>
            </w:r>
            <w:proofErr w:type="gramStart"/>
            <w:r w:rsidRPr="00116BF4">
              <w:rPr>
                <w:rFonts w:ascii="Times New Roman" w:hAnsi="Times New Roman" w:cs="Times New Roman"/>
                <w:sz w:val="24"/>
                <w:szCs w:val="24"/>
              </w:rPr>
              <w:t xml:space="preserve"> ?</w:t>
            </w:r>
            <w:proofErr w:type="gramEnd"/>
            <w:r w:rsidRPr="00116BF4">
              <w:rPr>
                <w:rFonts w:ascii="Times New Roman" w:hAnsi="Times New Roman" w:cs="Times New Roman"/>
                <w:sz w:val="24"/>
                <w:szCs w:val="24"/>
              </w:rPr>
              <w:t xml:space="preserve"> с.26-27</w:t>
            </w:r>
          </w:p>
        </w:tc>
      </w:tr>
      <w:tr w:rsidR="00174AA5" w:rsidRPr="00116BF4" w:rsidTr="003076E4">
        <w:trPr>
          <w:trHeight w:val="210"/>
        </w:trPr>
        <w:tc>
          <w:tcPr>
            <w:tcW w:w="10207" w:type="dxa"/>
            <w:gridSpan w:val="4"/>
          </w:tcPr>
          <w:p w:rsidR="00174AA5" w:rsidRPr="00116BF4" w:rsidRDefault="00174AA5" w:rsidP="00116BF4">
            <w:pPr>
              <w:jc w:val="center"/>
              <w:rPr>
                <w:rFonts w:ascii="Times New Roman" w:hAnsi="Times New Roman" w:cs="Times New Roman"/>
                <w:b/>
                <w:sz w:val="24"/>
                <w:szCs w:val="24"/>
              </w:rPr>
            </w:pPr>
            <w:r w:rsidRPr="00116BF4">
              <w:rPr>
                <w:rFonts w:ascii="Times New Roman" w:hAnsi="Times New Roman" w:cs="Times New Roman"/>
                <w:b/>
                <w:sz w:val="24"/>
                <w:szCs w:val="24"/>
              </w:rPr>
              <w:t xml:space="preserve">Зачёт </w:t>
            </w:r>
            <w:r w:rsidR="00116BF4">
              <w:rPr>
                <w:rFonts w:ascii="Times New Roman" w:hAnsi="Times New Roman" w:cs="Times New Roman"/>
                <w:b/>
                <w:sz w:val="24"/>
                <w:szCs w:val="24"/>
              </w:rPr>
              <w:t>№</w:t>
            </w:r>
            <w:r w:rsidRPr="00116BF4">
              <w:rPr>
                <w:rFonts w:ascii="Times New Roman" w:hAnsi="Times New Roman" w:cs="Times New Roman"/>
                <w:b/>
                <w:sz w:val="24"/>
                <w:szCs w:val="24"/>
              </w:rPr>
              <w:t xml:space="preserve">1 по теме </w:t>
            </w:r>
            <w:r w:rsidR="00F53FF9" w:rsidRPr="00116BF4">
              <w:rPr>
                <w:rFonts w:ascii="Times New Roman" w:hAnsi="Times New Roman" w:cs="Times New Roman"/>
                <w:b/>
                <w:sz w:val="24"/>
                <w:szCs w:val="24"/>
              </w:rPr>
              <w:t>«</w:t>
            </w:r>
            <w:r w:rsidR="00F53FF9" w:rsidRPr="00116BF4">
              <w:rPr>
                <w:rFonts w:ascii="Times New Roman" w:hAnsi="Times New Roman" w:cs="Times New Roman"/>
                <w:b/>
                <w:bCs/>
                <w:sz w:val="24"/>
                <w:szCs w:val="24"/>
              </w:rPr>
              <w:t>Наука о растения</w:t>
            </w:r>
            <w:proofErr w:type="gramStart"/>
            <w:r w:rsidR="00F53FF9" w:rsidRPr="00116BF4">
              <w:rPr>
                <w:rFonts w:ascii="Times New Roman" w:hAnsi="Times New Roman" w:cs="Times New Roman"/>
                <w:b/>
                <w:bCs/>
                <w:sz w:val="24"/>
                <w:szCs w:val="24"/>
              </w:rPr>
              <w:t>х-</w:t>
            </w:r>
            <w:proofErr w:type="gramEnd"/>
            <w:r w:rsidR="00F53FF9" w:rsidRPr="00116BF4">
              <w:rPr>
                <w:rFonts w:ascii="Times New Roman" w:hAnsi="Times New Roman" w:cs="Times New Roman"/>
                <w:b/>
                <w:bCs/>
                <w:sz w:val="24"/>
                <w:szCs w:val="24"/>
              </w:rPr>
              <w:t xml:space="preserve"> ботаника</w:t>
            </w:r>
            <w:r w:rsidR="00F53FF9" w:rsidRPr="00116BF4">
              <w:rPr>
                <w:rFonts w:ascii="Times New Roman" w:hAnsi="Times New Roman" w:cs="Times New Roman"/>
                <w:b/>
                <w:sz w:val="24"/>
                <w:szCs w:val="24"/>
              </w:rPr>
              <w:t>»</w:t>
            </w:r>
          </w:p>
        </w:tc>
      </w:tr>
      <w:tr w:rsidR="00174AA5" w:rsidRPr="00116BF4" w:rsidTr="003076E4">
        <w:trPr>
          <w:trHeight w:val="210"/>
        </w:trPr>
        <w:tc>
          <w:tcPr>
            <w:tcW w:w="10207" w:type="dxa"/>
            <w:gridSpan w:val="4"/>
          </w:tcPr>
          <w:p w:rsidR="00174AA5" w:rsidRPr="00116BF4" w:rsidRDefault="00F53FF9" w:rsidP="00116BF4">
            <w:pPr>
              <w:jc w:val="center"/>
              <w:rPr>
                <w:rFonts w:ascii="Times New Roman" w:hAnsi="Times New Roman" w:cs="Times New Roman"/>
                <w:sz w:val="24"/>
                <w:szCs w:val="24"/>
              </w:rPr>
            </w:pPr>
            <w:r w:rsidRPr="00116BF4">
              <w:rPr>
                <w:rFonts w:ascii="Times New Roman" w:hAnsi="Times New Roman" w:cs="Times New Roman"/>
                <w:b/>
                <w:bCs/>
                <w:sz w:val="24"/>
                <w:szCs w:val="24"/>
              </w:rPr>
              <w:t>Тема 2.</w:t>
            </w:r>
            <w:r w:rsidRPr="00116BF4">
              <w:rPr>
                <w:rFonts w:ascii="Times New Roman" w:hAnsi="Times New Roman" w:cs="Times New Roman"/>
                <w:b/>
                <w:sz w:val="24"/>
                <w:szCs w:val="24"/>
              </w:rPr>
              <w:t xml:space="preserve"> </w:t>
            </w:r>
            <w:r w:rsidRPr="00116BF4">
              <w:rPr>
                <w:rFonts w:ascii="Times New Roman" w:hAnsi="Times New Roman" w:cs="Times New Roman"/>
                <w:b/>
                <w:bCs/>
                <w:sz w:val="24"/>
                <w:szCs w:val="24"/>
              </w:rPr>
              <w:t xml:space="preserve">Органы растений   </w:t>
            </w:r>
            <w:r w:rsidR="00700EAE" w:rsidRPr="00116BF4">
              <w:rPr>
                <w:rFonts w:ascii="Times New Roman" w:hAnsi="Times New Roman" w:cs="Times New Roman"/>
                <w:b/>
                <w:bCs/>
                <w:sz w:val="24"/>
                <w:szCs w:val="24"/>
              </w:rPr>
              <w:t>(2</w:t>
            </w:r>
            <w:r w:rsidRPr="00116BF4">
              <w:rPr>
                <w:rFonts w:ascii="Times New Roman" w:hAnsi="Times New Roman" w:cs="Times New Roman"/>
                <w:b/>
                <w:bCs/>
                <w:sz w:val="24"/>
                <w:szCs w:val="24"/>
              </w:rPr>
              <w:t xml:space="preserve"> ч)</w:t>
            </w:r>
          </w:p>
        </w:tc>
      </w:tr>
      <w:tr w:rsidR="00985BEC" w:rsidRPr="00116BF4" w:rsidTr="003076E4">
        <w:trPr>
          <w:trHeight w:val="420"/>
        </w:trPr>
        <w:tc>
          <w:tcPr>
            <w:tcW w:w="993" w:type="dxa"/>
          </w:tcPr>
          <w:p w:rsidR="00985BEC" w:rsidRPr="00116BF4" w:rsidRDefault="00700EAE" w:rsidP="00985BEC">
            <w:pPr>
              <w:spacing w:after="200" w:line="276" w:lineRule="auto"/>
              <w:rPr>
                <w:rFonts w:ascii="Times New Roman" w:hAnsi="Times New Roman" w:cs="Times New Roman"/>
                <w:sz w:val="24"/>
                <w:szCs w:val="24"/>
              </w:rPr>
            </w:pPr>
            <w:r w:rsidRPr="00116BF4">
              <w:rPr>
                <w:rFonts w:ascii="Times New Roman" w:hAnsi="Times New Roman" w:cs="Times New Roman"/>
                <w:sz w:val="24"/>
                <w:szCs w:val="24"/>
              </w:rPr>
              <w:t>2</w:t>
            </w:r>
          </w:p>
        </w:tc>
        <w:tc>
          <w:tcPr>
            <w:tcW w:w="5387" w:type="dxa"/>
          </w:tcPr>
          <w:p w:rsidR="00700EAE" w:rsidRPr="00116BF4" w:rsidRDefault="00F53FF9" w:rsidP="00985BEC">
            <w:pPr>
              <w:spacing w:after="200" w:line="276" w:lineRule="auto"/>
              <w:rPr>
                <w:rFonts w:ascii="Times New Roman" w:hAnsi="Times New Roman" w:cs="Times New Roman"/>
                <w:sz w:val="24"/>
                <w:szCs w:val="24"/>
              </w:rPr>
            </w:pPr>
            <w:r w:rsidRPr="00116BF4">
              <w:rPr>
                <w:rFonts w:ascii="Times New Roman" w:hAnsi="Times New Roman" w:cs="Times New Roman"/>
                <w:bCs/>
                <w:sz w:val="24"/>
                <w:szCs w:val="24"/>
              </w:rPr>
              <w:t xml:space="preserve">Органы растений   </w:t>
            </w:r>
          </w:p>
        </w:tc>
        <w:tc>
          <w:tcPr>
            <w:tcW w:w="1134" w:type="dxa"/>
          </w:tcPr>
          <w:p w:rsidR="00985BEC" w:rsidRPr="00116BF4" w:rsidRDefault="00985BEC" w:rsidP="00985BEC">
            <w:pPr>
              <w:spacing w:after="200" w:line="276" w:lineRule="auto"/>
              <w:rPr>
                <w:rFonts w:ascii="Times New Roman" w:hAnsi="Times New Roman" w:cs="Times New Roman"/>
                <w:sz w:val="24"/>
                <w:szCs w:val="24"/>
              </w:rPr>
            </w:pPr>
            <w:r w:rsidRPr="00116BF4">
              <w:rPr>
                <w:rFonts w:ascii="Times New Roman" w:hAnsi="Times New Roman" w:cs="Times New Roman"/>
                <w:sz w:val="24"/>
                <w:szCs w:val="24"/>
              </w:rPr>
              <w:t>Л</w:t>
            </w:r>
          </w:p>
        </w:tc>
        <w:tc>
          <w:tcPr>
            <w:tcW w:w="2693" w:type="dxa"/>
          </w:tcPr>
          <w:p w:rsidR="00985BEC" w:rsidRPr="00116BF4" w:rsidRDefault="00F104E4" w:rsidP="00985BEC">
            <w:pPr>
              <w:spacing w:after="200" w:line="276" w:lineRule="auto"/>
              <w:rPr>
                <w:rFonts w:ascii="Times New Roman" w:hAnsi="Times New Roman" w:cs="Times New Roman"/>
                <w:sz w:val="24"/>
                <w:szCs w:val="24"/>
              </w:rPr>
            </w:pPr>
            <w:r w:rsidRPr="00116BF4">
              <w:rPr>
                <w:rFonts w:ascii="Times New Roman" w:hAnsi="Times New Roman" w:cs="Times New Roman"/>
                <w:sz w:val="24"/>
                <w:szCs w:val="24"/>
              </w:rPr>
              <w:t>§§</w:t>
            </w:r>
            <w:r w:rsidR="00475997" w:rsidRPr="00116BF4">
              <w:rPr>
                <w:rFonts w:ascii="Times New Roman" w:hAnsi="Times New Roman" w:cs="Times New Roman"/>
                <w:sz w:val="24"/>
                <w:szCs w:val="24"/>
              </w:rPr>
              <w:t>5-9,? с.53</w:t>
            </w:r>
          </w:p>
        </w:tc>
      </w:tr>
      <w:tr w:rsidR="00700EAE" w:rsidRPr="00116BF4" w:rsidTr="003076E4">
        <w:trPr>
          <w:trHeight w:val="600"/>
        </w:trPr>
        <w:tc>
          <w:tcPr>
            <w:tcW w:w="993" w:type="dxa"/>
          </w:tcPr>
          <w:p w:rsidR="00700EAE" w:rsidRPr="00116BF4" w:rsidRDefault="00700EAE" w:rsidP="00985BEC">
            <w:pPr>
              <w:spacing w:after="200" w:line="276" w:lineRule="auto"/>
              <w:rPr>
                <w:rFonts w:ascii="Times New Roman" w:hAnsi="Times New Roman" w:cs="Times New Roman"/>
                <w:sz w:val="24"/>
                <w:szCs w:val="24"/>
              </w:rPr>
            </w:pPr>
            <w:r w:rsidRPr="00116BF4">
              <w:rPr>
                <w:rFonts w:ascii="Times New Roman" w:hAnsi="Times New Roman" w:cs="Times New Roman"/>
                <w:sz w:val="24"/>
                <w:szCs w:val="24"/>
              </w:rPr>
              <w:t>3</w:t>
            </w:r>
          </w:p>
        </w:tc>
        <w:tc>
          <w:tcPr>
            <w:tcW w:w="5387" w:type="dxa"/>
          </w:tcPr>
          <w:p w:rsidR="00700EAE" w:rsidRPr="00116BF4" w:rsidRDefault="00700EAE" w:rsidP="003076E4">
            <w:pPr>
              <w:spacing w:after="200" w:line="276" w:lineRule="auto"/>
              <w:jc w:val="both"/>
              <w:rPr>
                <w:rFonts w:ascii="Times New Roman" w:hAnsi="Times New Roman" w:cs="Times New Roman"/>
                <w:b/>
                <w:bCs/>
                <w:sz w:val="24"/>
                <w:szCs w:val="24"/>
              </w:rPr>
            </w:pPr>
            <w:r w:rsidRPr="00116BF4">
              <w:rPr>
                <w:rFonts w:ascii="Times New Roman" w:hAnsi="Times New Roman" w:cs="Times New Roman"/>
                <w:b/>
                <w:bCs/>
                <w:sz w:val="24"/>
                <w:szCs w:val="24"/>
              </w:rPr>
              <w:t xml:space="preserve">Лабораторная работа № 1 «Строение семени фасоли».                                                         Лабораторная работа № 2 «Строение корня проростка»                                                         Лабораторная работа № 3 «Строение вегетативных и генеративных почек» Лабораторная работа № 4 «Внешнее строение корневища, клубня, луковицы»                                    </w:t>
            </w:r>
          </w:p>
        </w:tc>
        <w:tc>
          <w:tcPr>
            <w:tcW w:w="1134" w:type="dxa"/>
          </w:tcPr>
          <w:p w:rsidR="00700EAE" w:rsidRPr="00116BF4" w:rsidRDefault="00700EAE" w:rsidP="00985BEC">
            <w:pPr>
              <w:spacing w:after="200" w:line="276" w:lineRule="auto"/>
              <w:rPr>
                <w:rFonts w:ascii="Times New Roman" w:hAnsi="Times New Roman" w:cs="Times New Roman"/>
                <w:sz w:val="24"/>
                <w:szCs w:val="24"/>
              </w:rPr>
            </w:pPr>
            <w:proofErr w:type="gramStart"/>
            <w:r w:rsidRPr="00116BF4">
              <w:rPr>
                <w:rFonts w:ascii="Times New Roman" w:hAnsi="Times New Roman" w:cs="Times New Roman"/>
                <w:sz w:val="24"/>
                <w:szCs w:val="24"/>
              </w:rPr>
              <w:t>П</w:t>
            </w:r>
            <w:proofErr w:type="gramEnd"/>
          </w:p>
        </w:tc>
        <w:tc>
          <w:tcPr>
            <w:tcW w:w="2693" w:type="dxa"/>
          </w:tcPr>
          <w:p w:rsidR="00700EAE" w:rsidRPr="00116BF4" w:rsidRDefault="000708D5" w:rsidP="00985BEC">
            <w:pPr>
              <w:rPr>
                <w:rFonts w:ascii="Times New Roman" w:hAnsi="Times New Roman" w:cs="Times New Roman"/>
                <w:sz w:val="24"/>
                <w:szCs w:val="24"/>
              </w:rPr>
            </w:pPr>
            <w:r>
              <w:rPr>
                <w:rFonts w:ascii="Times New Roman" w:hAnsi="Times New Roman" w:cs="Times New Roman"/>
                <w:sz w:val="24"/>
                <w:szCs w:val="24"/>
              </w:rPr>
              <w:t>§§10</w:t>
            </w:r>
            <w:r w:rsidR="00475997" w:rsidRPr="00116BF4">
              <w:rPr>
                <w:rFonts w:ascii="Times New Roman" w:hAnsi="Times New Roman" w:cs="Times New Roman"/>
                <w:sz w:val="24"/>
                <w:szCs w:val="24"/>
              </w:rPr>
              <w:t>-12,</w:t>
            </w:r>
            <w:proofErr w:type="gramStart"/>
            <w:r w:rsidR="00475997" w:rsidRPr="00116BF4">
              <w:rPr>
                <w:rFonts w:ascii="Times New Roman" w:hAnsi="Times New Roman" w:cs="Times New Roman"/>
                <w:sz w:val="24"/>
                <w:szCs w:val="24"/>
              </w:rPr>
              <w:t xml:space="preserve"> ?</w:t>
            </w:r>
            <w:proofErr w:type="gramEnd"/>
            <w:r w:rsidR="00475997" w:rsidRPr="00116BF4">
              <w:rPr>
                <w:rFonts w:ascii="Times New Roman" w:hAnsi="Times New Roman" w:cs="Times New Roman"/>
                <w:sz w:val="24"/>
                <w:szCs w:val="24"/>
              </w:rPr>
              <w:t xml:space="preserve"> с.71-73</w:t>
            </w:r>
          </w:p>
        </w:tc>
      </w:tr>
      <w:tr w:rsidR="00F53FF9" w:rsidRPr="00116BF4" w:rsidTr="003076E4">
        <w:trPr>
          <w:trHeight w:val="252"/>
        </w:trPr>
        <w:tc>
          <w:tcPr>
            <w:tcW w:w="10207" w:type="dxa"/>
            <w:gridSpan w:val="4"/>
          </w:tcPr>
          <w:p w:rsidR="00F53FF9" w:rsidRPr="00116BF4" w:rsidRDefault="00F53FF9" w:rsidP="00116BF4">
            <w:pPr>
              <w:spacing w:after="200" w:line="276" w:lineRule="auto"/>
              <w:jc w:val="center"/>
              <w:rPr>
                <w:rFonts w:ascii="Times New Roman" w:hAnsi="Times New Roman" w:cs="Times New Roman"/>
                <w:sz w:val="24"/>
                <w:szCs w:val="24"/>
              </w:rPr>
            </w:pPr>
            <w:r w:rsidRPr="00116BF4">
              <w:rPr>
                <w:rFonts w:ascii="Times New Roman" w:hAnsi="Times New Roman" w:cs="Times New Roman"/>
                <w:b/>
                <w:sz w:val="24"/>
                <w:szCs w:val="24"/>
              </w:rPr>
              <w:t xml:space="preserve">Зачёт </w:t>
            </w:r>
            <w:r w:rsidR="00116BF4">
              <w:rPr>
                <w:rFonts w:ascii="Times New Roman" w:hAnsi="Times New Roman" w:cs="Times New Roman"/>
                <w:b/>
                <w:sz w:val="24"/>
                <w:szCs w:val="24"/>
              </w:rPr>
              <w:t xml:space="preserve">№ </w:t>
            </w:r>
            <w:r w:rsidRPr="00116BF4">
              <w:rPr>
                <w:rFonts w:ascii="Times New Roman" w:hAnsi="Times New Roman" w:cs="Times New Roman"/>
                <w:b/>
                <w:sz w:val="24"/>
                <w:szCs w:val="24"/>
              </w:rPr>
              <w:t>2 по теме «</w:t>
            </w:r>
            <w:r w:rsidRPr="00116BF4">
              <w:rPr>
                <w:rFonts w:ascii="Times New Roman" w:hAnsi="Times New Roman" w:cs="Times New Roman"/>
                <w:b/>
                <w:bCs/>
                <w:sz w:val="24"/>
                <w:szCs w:val="24"/>
              </w:rPr>
              <w:t>Органы растений</w:t>
            </w:r>
            <w:r w:rsidRPr="00116BF4">
              <w:rPr>
                <w:rFonts w:ascii="Times New Roman" w:hAnsi="Times New Roman" w:cs="Times New Roman"/>
                <w:b/>
                <w:sz w:val="24"/>
                <w:szCs w:val="24"/>
              </w:rPr>
              <w:t>»</w:t>
            </w:r>
          </w:p>
        </w:tc>
      </w:tr>
      <w:tr w:rsidR="00F53FF9" w:rsidRPr="00116BF4" w:rsidTr="003076E4">
        <w:trPr>
          <w:trHeight w:val="247"/>
        </w:trPr>
        <w:tc>
          <w:tcPr>
            <w:tcW w:w="10207" w:type="dxa"/>
            <w:gridSpan w:val="4"/>
          </w:tcPr>
          <w:p w:rsidR="00F53FF9" w:rsidRPr="00116BF4" w:rsidRDefault="00700EAE" w:rsidP="00116BF4">
            <w:pPr>
              <w:jc w:val="center"/>
              <w:rPr>
                <w:rFonts w:ascii="Times New Roman" w:hAnsi="Times New Roman" w:cs="Times New Roman"/>
                <w:sz w:val="24"/>
                <w:szCs w:val="24"/>
              </w:rPr>
            </w:pPr>
            <w:r w:rsidRPr="00116BF4">
              <w:rPr>
                <w:rFonts w:ascii="Times New Roman" w:hAnsi="Times New Roman" w:cs="Times New Roman"/>
                <w:b/>
                <w:bCs/>
                <w:sz w:val="24"/>
                <w:szCs w:val="24"/>
              </w:rPr>
              <w:t>Тема 3</w:t>
            </w:r>
            <w:r w:rsidR="00F53FF9" w:rsidRPr="00116BF4">
              <w:rPr>
                <w:rFonts w:ascii="Times New Roman" w:hAnsi="Times New Roman" w:cs="Times New Roman"/>
                <w:b/>
                <w:bCs/>
                <w:sz w:val="24"/>
                <w:szCs w:val="24"/>
              </w:rPr>
              <w:t>.</w:t>
            </w:r>
            <w:r w:rsidR="00F53FF9" w:rsidRPr="00116BF4">
              <w:rPr>
                <w:rFonts w:ascii="Times New Roman" w:hAnsi="Times New Roman" w:cs="Times New Roman"/>
                <w:b/>
                <w:sz w:val="24"/>
                <w:szCs w:val="24"/>
              </w:rPr>
              <w:t xml:space="preserve"> </w:t>
            </w:r>
            <w:r w:rsidR="00F53FF9" w:rsidRPr="00116BF4">
              <w:rPr>
                <w:rFonts w:ascii="Times New Roman" w:hAnsi="Times New Roman" w:cs="Times New Roman"/>
                <w:b/>
                <w:bCs/>
                <w:sz w:val="24"/>
                <w:szCs w:val="24"/>
              </w:rPr>
              <w:t xml:space="preserve"> </w:t>
            </w:r>
            <w:r w:rsidRPr="00116BF4">
              <w:rPr>
                <w:rFonts w:ascii="Times New Roman" w:hAnsi="Times New Roman" w:cs="Times New Roman"/>
                <w:b/>
                <w:bCs/>
                <w:sz w:val="24"/>
                <w:szCs w:val="24"/>
              </w:rPr>
              <w:t>Основные процессы жизнедеятельности растений</w:t>
            </w:r>
            <w:r w:rsidR="001170BF" w:rsidRPr="00116BF4">
              <w:rPr>
                <w:rFonts w:ascii="Times New Roman" w:hAnsi="Times New Roman" w:cs="Times New Roman"/>
                <w:b/>
                <w:bCs/>
                <w:sz w:val="24"/>
                <w:szCs w:val="24"/>
              </w:rPr>
              <w:t xml:space="preserve"> (2</w:t>
            </w:r>
            <w:r w:rsidR="00F53FF9" w:rsidRPr="00116BF4">
              <w:rPr>
                <w:rFonts w:ascii="Times New Roman" w:hAnsi="Times New Roman" w:cs="Times New Roman"/>
                <w:b/>
                <w:bCs/>
                <w:sz w:val="24"/>
                <w:szCs w:val="24"/>
              </w:rPr>
              <w:t xml:space="preserve"> ч)</w:t>
            </w:r>
          </w:p>
        </w:tc>
      </w:tr>
      <w:tr w:rsidR="00985BEC" w:rsidRPr="00116BF4" w:rsidTr="003076E4">
        <w:trPr>
          <w:trHeight w:val="330"/>
        </w:trPr>
        <w:tc>
          <w:tcPr>
            <w:tcW w:w="993" w:type="dxa"/>
          </w:tcPr>
          <w:p w:rsidR="00985BEC" w:rsidRPr="00116BF4" w:rsidRDefault="00700EAE" w:rsidP="00985BEC">
            <w:pPr>
              <w:spacing w:after="200" w:line="276" w:lineRule="auto"/>
              <w:rPr>
                <w:rFonts w:ascii="Times New Roman" w:hAnsi="Times New Roman" w:cs="Times New Roman"/>
                <w:sz w:val="24"/>
                <w:szCs w:val="24"/>
              </w:rPr>
            </w:pPr>
            <w:r w:rsidRPr="00116BF4">
              <w:rPr>
                <w:rFonts w:ascii="Times New Roman" w:hAnsi="Times New Roman" w:cs="Times New Roman"/>
                <w:sz w:val="24"/>
                <w:szCs w:val="24"/>
              </w:rPr>
              <w:t>4</w:t>
            </w:r>
          </w:p>
        </w:tc>
        <w:tc>
          <w:tcPr>
            <w:tcW w:w="5387" w:type="dxa"/>
          </w:tcPr>
          <w:p w:rsidR="00985BEC" w:rsidRPr="00116BF4" w:rsidRDefault="00700EAE" w:rsidP="003076E4">
            <w:pPr>
              <w:spacing w:after="200" w:line="276" w:lineRule="auto"/>
              <w:jc w:val="both"/>
              <w:rPr>
                <w:rFonts w:ascii="Times New Roman" w:hAnsi="Times New Roman" w:cs="Times New Roman"/>
                <w:sz w:val="24"/>
                <w:szCs w:val="24"/>
              </w:rPr>
            </w:pPr>
            <w:r w:rsidRPr="00116BF4">
              <w:rPr>
                <w:rFonts w:ascii="Times New Roman" w:hAnsi="Times New Roman" w:cs="Times New Roman"/>
                <w:bCs/>
                <w:sz w:val="24"/>
                <w:szCs w:val="24"/>
              </w:rPr>
              <w:t>Основные процессы жизнедеятельности растений</w:t>
            </w:r>
          </w:p>
        </w:tc>
        <w:tc>
          <w:tcPr>
            <w:tcW w:w="1134" w:type="dxa"/>
          </w:tcPr>
          <w:p w:rsidR="00985BEC" w:rsidRPr="00116BF4" w:rsidRDefault="00700EAE" w:rsidP="00985BEC">
            <w:pPr>
              <w:spacing w:after="200" w:line="276" w:lineRule="auto"/>
              <w:rPr>
                <w:rFonts w:ascii="Times New Roman" w:hAnsi="Times New Roman" w:cs="Times New Roman"/>
                <w:sz w:val="24"/>
                <w:szCs w:val="24"/>
              </w:rPr>
            </w:pPr>
            <w:r w:rsidRPr="00116BF4">
              <w:rPr>
                <w:rFonts w:ascii="Times New Roman" w:hAnsi="Times New Roman" w:cs="Times New Roman"/>
                <w:sz w:val="24"/>
                <w:szCs w:val="24"/>
              </w:rPr>
              <w:t>Л</w:t>
            </w:r>
          </w:p>
        </w:tc>
        <w:tc>
          <w:tcPr>
            <w:tcW w:w="2693" w:type="dxa"/>
          </w:tcPr>
          <w:p w:rsidR="00985BEC" w:rsidRPr="00116BF4" w:rsidRDefault="00475997" w:rsidP="00985BEC">
            <w:pPr>
              <w:spacing w:after="200" w:line="276" w:lineRule="auto"/>
              <w:rPr>
                <w:rFonts w:ascii="Times New Roman" w:hAnsi="Times New Roman" w:cs="Times New Roman"/>
                <w:sz w:val="24"/>
                <w:szCs w:val="24"/>
              </w:rPr>
            </w:pPr>
            <w:r w:rsidRPr="00116BF4">
              <w:rPr>
                <w:rFonts w:ascii="Times New Roman" w:hAnsi="Times New Roman" w:cs="Times New Roman"/>
                <w:sz w:val="24"/>
                <w:szCs w:val="24"/>
              </w:rPr>
              <w:t>§§13-16,? с.85</w:t>
            </w:r>
          </w:p>
        </w:tc>
      </w:tr>
      <w:tr w:rsidR="001170BF" w:rsidRPr="00116BF4" w:rsidTr="003076E4">
        <w:trPr>
          <w:trHeight w:val="180"/>
        </w:trPr>
        <w:tc>
          <w:tcPr>
            <w:tcW w:w="993" w:type="dxa"/>
          </w:tcPr>
          <w:p w:rsidR="001170BF" w:rsidRPr="00116BF4" w:rsidRDefault="001170BF" w:rsidP="00985BEC">
            <w:pPr>
              <w:spacing w:after="200" w:line="276" w:lineRule="auto"/>
              <w:rPr>
                <w:rFonts w:ascii="Times New Roman" w:hAnsi="Times New Roman" w:cs="Times New Roman"/>
                <w:sz w:val="24"/>
                <w:szCs w:val="24"/>
              </w:rPr>
            </w:pPr>
            <w:r w:rsidRPr="00116BF4">
              <w:rPr>
                <w:rFonts w:ascii="Times New Roman" w:hAnsi="Times New Roman" w:cs="Times New Roman"/>
                <w:sz w:val="24"/>
                <w:szCs w:val="24"/>
              </w:rPr>
              <w:t>5</w:t>
            </w:r>
          </w:p>
        </w:tc>
        <w:tc>
          <w:tcPr>
            <w:tcW w:w="5387" w:type="dxa"/>
          </w:tcPr>
          <w:p w:rsidR="001170BF" w:rsidRPr="00116BF4" w:rsidRDefault="001170BF" w:rsidP="003076E4">
            <w:pPr>
              <w:spacing w:after="200" w:line="276" w:lineRule="auto"/>
              <w:jc w:val="both"/>
              <w:rPr>
                <w:rFonts w:ascii="Times New Roman" w:hAnsi="Times New Roman" w:cs="Times New Roman"/>
                <w:bCs/>
                <w:sz w:val="24"/>
                <w:szCs w:val="24"/>
              </w:rPr>
            </w:pPr>
            <w:r w:rsidRPr="00116BF4">
              <w:rPr>
                <w:rFonts w:ascii="Times New Roman" w:hAnsi="Times New Roman" w:cs="Times New Roman"/>
                <w:b/>
                <w:bCs/>
                <w:sz w:val="24"/>
                <w:szCs w:val="24"/>
              </w:rPr>
              <w:t>Лабораторная работа № 5 «Черенкование комнатных растений»</w:t>
            </w:r>
          </w:p>
        </w:tc>
        <w:tc>
          <w:tcPr>
            <w:tcW w:w="1134" w:type="dxa"/>
          </w:tcPr>
          <w:p w:rsidR="001170BF" w:rsidRPr="00116BF4" w:rsidRDefault="001170BF" w:rsidP="00985BEC">
            <w:pPr>
              <w:spacing w:after="200" w:line="276" w:lineRule="auto"/>
              <w:rPr>
                <w:rFonts w:ascii="Times New Roman" w:hAnsi="Times New Roman" w:cs="Times New Roman"/>
                <w:sz w:val="24"/>
                <w:szCs w:val="24"/>
              </w:rPr>
            </w:pPr>
            <w:proofErr w:type="gramStart"/>
            <w:r w:rsidRPr="00116BF4">
              <w:rPr>
                <w:rFonts w:ascii="Times New Roman" w:hAnsi="Times New Roman" w:cs="Times New Roman"/>
                <w:sz w:val="24"/>
                <w:szCs w:val="24"/>
              </w:rPr>
              <w:t>П</w:t>
            </w:r>
            <w:proofErr w:type="gramEnd"/>
          </w:p>
        </w:tc>
        <w:tc>
          <w:tcPr>
            <w:tcW w:w="2693" w:type="dxa"/>
          </w:tcPr>
          <w:p w:rsidR="001170BF" w:rsidRPr="00116BF4" w:rsidRDefault="000708D5" w:rsidP="00985BEC">
            <w:pPr>
              <w:rPr>
                <w:rFonts w:ascii="Times New Roman" w:hAnsi="Times New Roman" w:cs="Times New Roman"/>
                <w:sz w:val="24"/>
                <w:szCs w:val="24"/>
              </w:rPr>
            </w:pPr>
            <w:r>
              <w:rPr>
                <w:rFonts w:ascii="Times New Roman" w:hAnsi="Times New Roman" w:cs="Times New Roman"/>
                <w:sz w:val="24"/>
                <w:szCs w:val="24"/>
              </w:rPr>
              <w:t>§§17</w:t>
            </w:r>
            <w:r w:rsidR="00475997" w:rsidRPr="00116BF4">
              <w:rPr>
                <w:rFonts w:ascii="Times New Roman" w:hAnsi="Times New Roman" w:cs="Times New Roman"/>
                <w:sz w:val="24"/>
                <w:szCs w:val="24"/>
              </w:rPr>
              <w:t>-18,? с.95</w:t>
            </w:r>
          </w:p>
        </w:tc>
      </w:tr>
      <w:tr w:rsidR="00700EAE" w:rsidRPr="00116BF4" w:rsidTr="003076E4">
        <w:trPr>
          <w:trHeight w:val="315"/>
        </w:trPr>
        <w:tc>
          <w:tcPr>
            <w:tcW w:w="10207" w:type="dxa"/>
            <w:gridSpan w:val="4"/>
          </w:tcPr>
          <w:p w:rsidR="00700EAE" w:rsidRPr="00116BF4" w:rsidRDefault="00700EAE" w:rsidP="00116BF4">
            <w:pPr>
              <w:spacing w:after="200" w:line="276" w:lineRule="auto"/>
              <w:jc w:val="center"/>
              <w:rPr>
                <w:rFonts w:ascii="Times New Roman" w:hAnsi="Times New Roman" w:cs="Times New Roman"/>
                <w:sz w:val="24"/>
                <w:szCs w:val="24"/>
              </w:rPr>
            </w:pPr>
            <w:r w:rsidRPr="00116BF4">
              <w:rPr>
                <w:rFonts w:ascii="Times New Roman" w:hAnsi="Times New Roman" w:cs="Times New Roman"/>
                <w:b/>
                <w:sz w:val="24"/>
                <w:szCs w:val="24"/>
              </w:rPr>
              <w:t xml:space="preserve">Зачёт </w:t>
            </w:r>
            <w:r w:rsidR="00116BF4">
              <w:rPr>
                <w:rFonts w:ascii="Times New Roman" w:hAnsi="Times New Roman" w:cs="Times New Roman"/>
                <w:b/>
                <w:sz w:val="24"/>
                <w:szCs w:val="24"/>
              </w:rPr>
              <w:t xml:space="preserve">№ </w:t>
            </w:r>
            <w:r w:rsidRPr="00116BF4">
              <w:rPr>
                <w:rFonts w:ascii="Times New Roman" w:hAnsi="Times New Roman" w:cs="Times New Roman"/>
                <w:b/>
                <w:sz w:val="24"/>
                <w:szCs w:val="24"/>
              </w:rPr>
              <w:t>3 по теме «</w:t>
            </w:r>
            <w:r w:rsidRPr="00116BF4">
              <w:rPr>
                <w:rFonts w:ascii="Times New Roman" w:hAnsi="Times New Roman" w:cs="Times New Roman"/>
                <w:b/>
                <w:bCs/>
                <w:sz w:val="24"/>
                <w:szCs w:val="24"/>
              </w:rPr>
              <w:t>Основные процессы жизнедеятельности растений</w:t>
            </w:r>
            <w:r w:rsidRPr="00116BF4">
              <w:rPr>
                <w:rFonts w:ascii="Times New Roman" w:hAnsi="Times New Roman" w:cs="Times New Roman"/>
                <w:b/>
                <w:sz w:val="24"/>
                <w:szCs w:val="24"/>
              </w:rPr>
              <w:t>»</w:t>
            </w:r>
          </w:p>
        </w:tc>
      </w:tr>
      <w:tr w:rsidR="00700EAE" w:rsidRPr="00116BF4" w:rsidTr="003076E4">
        <w:trPr>
          <w:trHeight w:val="210"/>
        </w:trPr>
        <w:tc>
          <w:tcPr>
            <w:tcW w:w="10207" w:type="dxa"/>
            <w:gridSpan w:val="4"/>
          </w:tcPr>
          <w:p w:rsidR="00700EAE" w:rsidRPr="00116BF4" w:rsidRDefault="00700EAE" w:rsidP="00116BF4">
            <w:pPr>
              <w:jc w:val="center"/>
              <w:rPr>
                <w:rFonts w:ascii="Times New Roman" w:hAnsi="Times New Roman" w:cs="Times New Roman"/>
                <w:sz w:val="24"/>
                <w:szCs w:val="24"/>
              </w:rPr>
            </w:pPr>
            <w:r w:rsidRPr="00116BF4">
              <w:rPr>
                <w:rFonts w:ascii="Times New Roman" w:hAnsi="Times New Roman" w:cs="Times New Roman"/>
                <w:b/>
                <w:bCs/>
                <w:sz w:val="24"/>
                <w:szCs w:val="24"/>
              </w:rPr>
              <w:t>Тема 4.</w:t>
            </w:r>
            <w:r w:rsidRPr="00116BF4">
              <w:rPr>
                <w:rFonts w:ascii="Times New Roman" w:hAnsi="Times New Roman" w:cs="Times New Roman"/>
                <w:b/>
                <w:sz w:val="24"/>
                <w:szCs w:val="24"/>
              </w:rPr>
              <w:t xml:space="preserve"> </w:t>
            </w:r>
            <w:r w:rsidR="001170BF" w:rsidRPr="00116BF4">
              <w:rPr>
                <w:rFonts w:ascii="Times New Roman" w:hAnsi="Times New Roman" w:cs="Times New Roman"/>
                <w:b/>
                <w:bCs/>
                <w:sz w:val="24"/>
                <w:szCs w:val="24"/>
              </w:rPr>
              <w:t xml:space="preserve">Многообразие развитие растительного мира  </w:t>
            </w:r>
            <w:r w:rsidRPr="00116BF4">
              <w:rPr>
                <w:rFonts w:ascii="Times New Roman" w:hAnsi="Times New Roman" w:cs="Times New Roman"/>
                <w:b/>
                <w:bCs/>
                <w:sz w:val="24"/>
                <w:szCs w:val="24"/>
              </w:rPr>
              <w:t>(1 ч)</w:t>
            </w:r>
          </w:p>
        </w:tc>
      </w:tr>
      <w:tr w:rsidR="00985BEC" w:rsidRPr="00116BF4" w:rsidTr="003076E4">
        <w:trPr>
          <w:trHeight w:val="585"/>
        </w:trPr>
        <w:tc>
          <w:tcPr>
            <w:tcW w:w="993" w:type="dxa"/>
          </w:tcPr>
          <w:p w:rsidR="00985BEC" w:rsidRPr="00116BF4" w:rsidRDefault="001170BF" w:rsidP="00985BEC">
            <w:pPr>
              <w:spacing w:after="200" w:line="276" w:lineRule="auto"/>
              <w:rPr>
                <w:rFonts w:ascii="Times New Roman" w:hAnsi="Times New Roman" w:cs="Times New Roman"/>
                <w:sz w:val="24"/>
                <w:szCs w:val="24"/>
              </w:rPr>
            </w:pPr>
            <w:r w:rsidRPr="00116BF4">
              <w:rPr>
                <w:rFonts w:ascii="Times New Roman" w:hAnsi="Times New Roman" w:cs="Times New Roman"/>
                <w:sz w:val="24"/>
                <w:szCs w:val="24"/>
              </w:rPr>
              <w:t>6</w:t>
            </w:r>
          </w:p>
        </w:tc>
        <w:tc>
          <w:tcPr>
            <w:tcW w:w="5387" w:type="dxa"/>
          </w:tcPr>
          <w:p w:rsidR="001170BF" w:rsidRPr="00116BF4" w:rsidRDefault="001170BF" w:rsidP="003076E4">
            <w:pPr>
              <w:spacing w:after="200" w:line="276" w:lineRule="auto"/>
              <w:jc w:val="both"/>
              <w:rPr>
                <w:rFonts w:ascii="Times New Roman" w:hAnsi="Times New Roman" w:cs="Times New Roman"/>
                <w:b/>
                <w:sz w:val="24"/>
                <w:szCs w:val="24"/>
              </w:rPr>
            </w:pPr>
            <w:r w:rsidRPr="00401238">
              <w:rPr>
                <w:rFonts w:ascii="Times New Roman" w:hAnsi="Times New Roman" w:cs="Times New Roman"/>
                <w:bCs/>
                <w:sz w:val="24"/>
                <w:szCs w:val="24"/>
              </w:rPr>
              <w:t>Многообразие развитие растительного мира</w:t>
            </w:r>
            <w:r w:rsidRPr="00116BF4">
              <w:rPr>
                <w:rFonts w:ascii="Times New Roman" w:hAnsi="Times New Roman" w:cs="Times New Roman"/>
                <w:b/>
                <w:bCs/>
                <w:sz w:val="24"/>
                <w:szCs w:val="24"/>
              </w:rPr>
              <w:t xml:space="preserve">  Лабораторная работа     № 6 «Изучение внешнего строения моховидных растений»</w:t>
            </w:r>
          </w:p>
        </w:tc>
        <w:tc>
          <w:tcPr>
            <w:tcW w:w="1134" w:type="dxa"/>
          </w:tcPr>
          <w:p w:rsidR="00985BEC" w:rsidRPr="00116BF4" w:rsidRDefault="001170BF" w:rsidP="00985BEC">
            <w:pPr>
              <w:spacing w:after="200" w:line="276" w:lineRule="auto"/>
              <w:rPr>
                <w:rFonts w:ascii="Times New Roman" w:hAnsi="Times New Roman" w:cs="Times New Roman"/>
                <w:sz w:val="24"/>
                <w:szCs w:val="24"/>
              </w:rPr>
            </w:pPr>
            <w:r w:rsidRPr="00116BF4">
              <w:rPr>
                <w:rFonts w:ascii="Times New Roman" w:hAnsi="Times New Roman" w:cs="Times New Roman"/>
                <w:sz w:val="24"/>
                <w:szCs w:val="24"/>
              </w:rPr>
              <w:t>Л</w:t>
            </w:r>
            <w:proofErr w:type="gramStart"/>
            <w:r w:rsidRPr="00116BF4">
              <w:rPr>
                <w:rFonts w:ascii="Times New Roman" w:hAnsi="Times New Roman" w:cs="Times New Roman"/>
                <w:sz w:val="24"/>
                <w:szCs w:val="24"/>
              </w:rPr>
              <w:t>,</w:t>
            </w:r>
            <w:r w:rsidR="00700EAE" w:rsidRPr="00116BF4">
              <w:rPr>
                <w:rFonts w:ascii="Times New Roman" w:hAnsi="Times New Roman" w:cs="Times New Roman"/>
                <w:sz w:val="24"/>
                <w:szCs w:val="24"/>
              </w:rPr>
              <w:t>П</w:t>
            </w:r>
            <w:proofErr w:type="gramEnd"/>
          </w:p>
        </w:tc>
        <w:tc>
          <w:tcPr>
            <w:tcW w:w="2693" w:type="dxa"/>
          </w:tcPr>
          <w:p w:rsidR="00985BEC" w:rsidRPr="00116BF4" w:rsidRDefault="00475997" w:rsidP="00985BEC">
            <w:pPr>
              <w:spacing w:after="200" w:line="276" w:lineRule="auto"/>
              <w:rPr>
                <w:rFonts w:ascii="Times New Roman" w:hAnsi="Times New Roman" w:cs="Times New Roman"/>
                <w:sz w:val="24"/>
                <w:szCs w:val="24"/>
              </w:rPr>
            </w:pPr>
            <w:r w:rsidRPr="00116BF4">
              <w:rPr>
                <w:rFonts w:ascii="Times New Roman" w:hAnsi="Times New Roman" w:cs="Times New Roman"/>
                <w:sz w:val="24"/>
                <w:szCs w:val="24"/>
              </w:rPr>
              <w:t>§§19-29? с.155-156</w:t>
            </w:r>
          </w:p>
        </w:tc>
      </w:tr>
      <w:tr w:rsidR="00700EAE" w:rsidRPr="00116BF4" w:rsidTr="003076E4">
        <w:trPr>
          <w:trHeight w:val="210"/>
        </w:trPr>
        <w:tc>
          <w:tcPr>
            <w:tcW w:w="10207" w:type="dxa"/>
            <w:gridSpan w:val="4"/>
          </w:tcPr>
          <w:p w:rsidR="00700EAE" w:rsidRPr="00116BF4" w:rsidRDefault="001170BF" w:rsidP="00116BF4">
            <w:pPr>
              <w:spacing w:after="200" w:line="276" w:lineRule="auto"/>
              <w:jc w:val="center"/>
              <w:rPr>
                <w:rFonts w:ascii="Times New Roman" w:hAnsi="Times New Roman" w:cs="Times New Roman"/>
                <w:sz w:val="24"/>
                <w:szCs w:val="24"/>
              </w:rPr>
            </w:pPr>
            <w:r w:rsidRPr="00116BF4">
              <w:rPr>
                <w:rFonts w:ascii="Times New Roman" w:hAnsi="Times New Roman" w:cs="Times New Roman"/>
                <w:b/>
                <w:sz w:val="24"/>
                <w:szCs w:val="24"/>
              </w:rPr>
              <w:t>Зачёт</w:t>
            </w:r>
            <w:r w:rsidR="00116BF4">
              <w:rPr>
                <w:rFonts w:ascii="Times New Roman" w:hAnsi="Times New Roman" w:cs="Times New Roman"/>
                <w:b/>
                <w:sz w:val="24"/>
                <w:szCs w:val="24"/>
              </w:rPr>
              <w:t>№</w:t>
            </w:r>
            <w:r w:rsidRPr="00116BF4">
              <w:rPr>
                <w:rFonts w:ascii="Times New Roman" w:hAnsi="Times New Roman" w:cs="Times New Roman"/>
                <w:b/>
                <w:sz w:val="24"/>
                <w:szCs w:val="24"/>
              </w:rPr>
              <w:t xml:space="preserve"> 4 по теме «</w:t>
            </w:r>
            <w:r w:rsidRPr="00116BF4">
              <w:rPr>
                <w:rFonts w:ascii="Times New Roman" w:hAnsi="Times New Roman" w:cs="Times New Roman"/>
                <w:b/>
                <w:bCs/>
                <w:sz w:val="24"/>
                <w:szCs w:val="24"/>
              </w:rPr>
              <w:t>Многообраз</w:t>
            </w:r>
            <w:r w:rsidR="00F104E4" w:rsidRPr="00116BF4">
              <w:rPr>
                <w:rFonts w:ascii="Times New Roman" w:hAnsi="Times New Roman" w:cs="Times New Roman"/>
                <w:b/>
                <w:bCs/>
                <w:sz w:val="24"/>
                <w:szCs w:val="24"/>
              </w:rPr>
              <w:t>ие развитие растительного мира</w:t>
            </w:r>
            <w:r w:rsidRPr="00116BF4">
              <w:rPr>
                <w:rFonts w:ascii="Times New Roman" w:hAnsi="Times New Roman" w:cs="Times New Roman"/>
                <w:b/>
                <w:sz w:val="24"/>
                <w:szCs w:val="24"/>
              </w:rPr>
              <w:t>»</w:t>
            </w:r>
          </w:p>
        </w:tc>
      </w:tr>
      <w:tr w:rsidR="00700EAE" w:rsidRPr="00116BF4" w:rsidTr="003076E4">
        <w:trPr>
          <w:trHeight w:val="300"/>
        </w:trPr>
        <w:tc>
          <w:tcPr>
            <w:tcW w:w="10207" w:type="dxa"/>
            <w:gridSpan w:val="4"/>
          </w:tcPr>
          <w:p w:rsidR="00700EAE" w:rsidRPr="00116BF4" w:rsidRDefault="001170BF" w:rsidP="00116BF4">
            <w:pPr>
              <w:jc w:val="center"/>
              <w:rPr>
                <w:rFonts w:ascii="Times New Roman" w:hAnsi="Times New Roman" w:cs="Times New Roman"/>
                <w:sz w:val="24"/>
                <w:szCs w:val="24"/>
              </w:rPr>
            </w:pPr>
            <w:r w:rsidRPr="00116BF4">
              <w:rPr>
                <w:rFonts w:ascii="Times New Roman" w:hAnsi="Times New Roman" w:cs="Times New Roman"/>
                <w:b/>
                <w:bCs/>
                <w:sz w:val="24"/>
                <w:szCs w:val="24"/>
              </w:rPr>
              <w:t>Тема 5.</w:t>
            </w:r>
            <w:r w:rsidR="00116BF4">
              <w:rPr>
                <w:rFonts w:ascii="Times New Roman" w:hAnsi="Times New Roman" w:cs="Times New Roman"/>
                <w:b/>
                <w:sz w:val="24"/>
                <w:szCs w:val="24"/>
              </w:rPr>
              <w:t xml:space="preserve"> Природные сообщества</w:t>
            </w:r>
            <w:r w:rsidRPr="00116BF4">
              <w:rPr>
                <w:rFonts w:ascii="Times New Roman" w:hAnsi="Times New Roman" w:cs="Times New Roman"/>
                <w:b/>
                <w:sz w:val="24"/>
                <w:szCs w:val="24"/>
              </w:rPr>
              <w:t xml:space="preserve"> </w:t>
            </w:r>
            <w:r w:rsidRPr="00116BF4">
              <w:rPr>
                <w:rFonts w:ascii="Times New Roman" w:hAnsi="Times New Roman" w:cs="Times New Roman"/>
                <w:b/>
                <w:bCs/>
                <w:sz w:val="24"/>
                <w:szCs w:val="24"/>
              </w:rPr>
              <w:t xml:space="preserve"> (1 ч)</w:t>
            </w:r>
          </w:p>
        </w:tc>
      </w:tr>
      <w:tr w:rsidR="00985BEC" w:rsidRPr="00116BF4" w:rsidTr="003076E4">
        <w:tc>
          <w:tcPr>
            <w:tcW w:w="993" w:type="dxa"/>
          </w:tcPr>
          <w:p w:rsidR="00985BEC" w:rsidRPr="00116BF4" w:rsidRDefault="001170BF" w:rsidP="00985BEC">
            <w:pPr>
              <w:spacing w:after="200" w:line="276" w:lineRule="auto"/>
              <w:rPr>
                <w:rFonts w:ascii="Times New Roman" w:hAnsi="Times New Roman" w:cs="Times New Roman"/>
                <w:sz w:val="24"/>
                <w:szCs w:val="24"/>
              </w:rPr>
            </w:pPr>
            <w:r w:rsidRPr="00116BF4">
              <w:rPr>
                <w:rFonts w:ascii="Times New Roman" w:hAnsi="Times New Roman" w:cs="Times New Roman"/>
                <w:sz w:val="24"/>
                <w:szCs w:val="24"/>
              </w:rPr>
              <w:t>7</w:t>
            </w:r>
          </w:p>
        </w:tc>
        <w:tc>
          <w:tcPr>
            <w:tcW w:w="5387" w:type="dxa"/>
          </w:tcPr>
          <w:p w:rsidR="00985BEC" w:rsidRPr="00401238" w:rsidRDefault="001170BF" w:rsidP="00985BEC">
            <w:pPr>
              <w:spacing w:after="200" w:line="276" w:lineRule="auto"/>
              <w:rPr>
                <w:rFonts w:ascii="Times New Roman" w:hAnsi="Times New Roman" w:cs="Times New Roman"/>
                <w:sz w:val="24"/>
                <w:szCs w:val="24"/>
              </w:rPr>
            </w:pPr>
            <w:r w:rsidRPr="00401238">
              <w:rPr>
                <w:rFonts w:ascii="Times New Roman" w:hAnsi="Times New Roman" w:cs="Times New Roman"/>
                <w:sz w:val="24"/>
                <w:szCs w:val="24"/>
              </w:rPr>
              <w:t xml:space="preserve">Природные сообщества. </w:t>
            </w:r>
            <w:r w:rsidRPr="00401238">
              <w:rPr>
                <w:rFonts w:ascii="Times New Roman" w:hAnsi="Times New Roman" w:cs="Times New Roman"/>
                <w:bCs/>
                <w:sz w:val="24"/>
                <w:szCs w:val="24"/>
              </w:rPr>
              <w:t xml:space="preserve"> </w:t>
            </w:r>
          </w:p>
        </w:tc>
        <w:tc>
          <w:tcPr>
            <w:tcW w:w="1134" w:type="dxa"/>
          </w:tcPr>
          <w:p w:rsidR="00985BEC" w:rsidRPr="00116BF4" w:rsidRDefault="001170BF" w:rsidP="00985BEC">
            <w:pPr>
              <w:spacing w:after="200" w:line="276" w:lineRule="auto"/>
              <w:rPr>
                <w:rFonts w:ascii="Times New Roman" w:hAnsi="Times New Roman" w:cs="Times New Roman"/>
                <w:sz w:val="24"/>
                <w:szCs w:val="24"/>
              </w:rPr>
            </w:pPr>
            <w:r w:rsidRPr="00116BF4">
              <w:rPr>
                <w:rFonts w:ascii="Times New Roman" w:hAnsi="Times New Roman" w:cs="Times New Roman"/>
                <w:sz w:val="24"/>
                <w:szCs w:val="24"/>
              </w:rPr>
              <w:t>Л</w:t>
            </w:r>
          </w:p>
        </w:tc>
        <w:tc>
          <w:tcPr>
            <w:tcW w:w="2693" w:type="dxa"/>
          </w:tcPr>
          <w:p w:rsidR="00985BEC" w:rsidRPr="00116BF4" w:rsidRDefault="00475997" w:rsidP="00985BEC">
            <w:pPr>
              <w:spacing w:after="200" w:line="276" w:lineRule="auto"/>
              <w:rPr>
                <w:rFonts w:ascii="Times New Roman" w:hAnsi="Times New Roman" w:cs="Times New Roman"/>
                <w:sz w:val="24"/>
                <w:szCs w:val="24"/>
              </w:rPr>
            </w:pPr>
            <w:r w:rsidRPr="00116BF4">
              <w:rPr>
                <w:rFonts w:ascii="Times New Roman" w:hAnsi="Times New Roman" w:cs="Times New Roman"/>
                <w:sz w:val="24"/>
                <w:szCs w:val="24"/>
              </w:rPr>
              <w:t>§§30-32,</w:t>
            </w:r>
            <w:proofErr w:type="gramStart"/>
            <w:r w:rsidRPr="00116BF4">
              <w:rPr>
                <w:rFonts w:ascii="Times New Roman" w:hAnsi="Times New Roman" w:cs="Times New Roman"/>
                <w:sz w:val="24"/>
                <w:szCs w:val="24"/>
              </w:rPr>
              <w:t xml:space="preserve"> ?</w:t>
            </w:r>
            <w:proofErr w:type="gramEnd"/>
            <w:r w:rsidRPr="00116BF4">
              <w:rPr>
                <w:rFonts w:ascii="Times New Roman" w:hAnsi="Times New Roman" w:cs="Times New Roman"/>
                <w:sz w:val="24"/>
                <w:szCs w:val="24"/>
              </w:rPr>
              <w:t xml:space="preserve"> с.171-173</w:t>
            </w:r>
          </w:p>
        </w:tc>
      </w:tr>
      <w:tr w:rsidR="00FA0905" w:rsidRPr="00116BF4" w:rsidTr="003076E4">
        <w:tc>
          <w:tcPr>
            <w:tcW w:w="10207" w:type="dxa"/>
            <w:gridSpan w:val="4"/>
          </w:tcPr>
          <w:p w:rsidR="00FA0905" w:rsidRPr="00116BF4" w:rsidRDefault="00FA0905" w:rsidP="00116BF4">
            <w:pPr>
              <w:spacing w:after="200" w:line="276" w:lineRule="auto"/>
              <w:jc w:val="center"/>
              <w:rPr>
                <w:rFonts w:ascii="Times New Roman" w:hAnsi="Times New Roman" w:cs="Times New Roman"/>
                <w:sz w:val="24"/>
                <w:szCs w:val="24"/>
              </w:rPr>
            </w:pPr>
            <w:r w:rsidRPr="00116BF4">
              <w:rPr>
                <w:rFonts w:ascii="Times New Roman" w:hAnsi="Times New Roman" w:cs="Times New Roman"/>
                <w:b/>
                <w:sz w:val="24"/>
                <w:szCs w:val="24"/>
              </w:rPr>
              <w:t xml:space="preserve">Зачёт </w:t>
            </w:r>
            <w:r w:rsidR="00116BF4">
              <w:rPr>
                <w:rFonts w:ascii="Times New Roman" w:hAnsi="Times New Roman" w:cs="Times New Roman"/>
                <w:b/>
                <w:sz w:val="24"/>
                <w:szCs w:val="24"/>
              </w:rPr>
              <w:t>№</w:t>
            </w:r>
            <w:r w:rsidRPr="00116BF4">
              <w:rPr>
                <w:rFonts w:ascii="Times New Roman" w:hAnsi="Times New Roman" w:cs="Times New Roman"/>
                <w:b/>
                <w:sz w:val="24"/>
                <w:szCs w:val="24"/>
              </w:rPr>
              <w:t>5 по теме «Природные сообщества»</w:t>
            </w:r>
          </w:p>
        </w:tc>
      </w:tr>
      <w:tr w:rsidR="00985BEC" w:rsidRPr="00116BF4" w:rsidTr="003076E4">
        <w:tc>
          <w:tcPr>
            <w:tcW w:w="993" w:type="dxa"/>
          </w:tcPr>
          <w:p w:rsidR="00985BEC" w:rsidRPr="00116BF4" w:rsidRDefault="00FA0905" w:rsidP="00985BEC">
            <w:pPr>
              <w:spacing w:after="200" w:line="276" w:lineRule="auto"/>
              <w:rPr>
                <w:rFonts w:ascii="Times New Roman" w:hAnsi="Times New Roman" w:cs="Times New Roman"/>
                <w:sz w:val="24"/>
                <w:szCs w:val="24"/>
              </w:rPr>
            </w:pPr>
            <w:r w:rsidRPr="00116BF4">
              <w:rPr>
                <w:rFonts w:ascii="Times New Roman" w:hAnsi="Times New Roman" w:cs="Times New Roman"/>
                <w:sz w:val="24"/>
                <w:szCs w:val="24"/>
              </w:rPr>
              <w:t>8</w:t>
            </w:r>
          </w:p>
        </w:tc>
        <w:tc>
          <w:tcPr>
            <w:tcW w:w="5387" w:type="dxa"/>
          </w:tcPr>
          <w:p w:rsidR="00985BEC" w:rsidRPr="00116BF4" w:rsidRDefault="00985BEC" w:rsidP="003076E4">
            <w:pPr>
              <w:spacing w:after="200" w:line="276" w:lineRule="auto"/>
              <w:jc w:val="both"/>
              <w:rPr>
                <w:rFonts w:ascii="Times New Roman" w:hAnsi="Times New Roman" w:cs="Times New Roman"/>
                <w:b/>
                <w:sz w:val="24"/>
                <w:szCs w:val="24"/>
              </w:rPr>
            </w:pPr>
            <w:r w:rsidRPr="00116BF4">
              <w:rPr>
                <w:rFonts w:ascii="Times New Roman" w:hAnsi="Times New Roman" w:cs="Times New Roman"/>
                <w:b/>
                <w:sz w:val="24"/>
                <w:szCs w:val="24"/>
              </w:rPr>
              <w:t>К</w:t>
            </w:r>
            <w:r w:rsidR="00FA0905" w:rsidRPr="00116BF4">
              <w:rPr>
                <w:rFonts w:ascii="Times New Roman" w:hAnsi="Times New Roman" w:cs="Times New Roman"/>
                <w:b/>
                <w:sz w:val="24"/>
                <w:szCs w:val="24"/>
              </w:rPr>
              <w:t>о</w:t>
            </w:r>
            <w:r w:rsidR="002C0FFA">
              <w:rPr>
                <w:rFonts w:ascii="Times New Roman" w:hAnsi="Times New Roman" w:cs="Times New Roman"/>
                <w:b/>
                <w:sz w:val="24"/>
                <w:szCs w:val="24"/>
              </w:rPr>
              <w:t>нтрольное тестирование за курс 6</w:t>
            </w:r>
            <w:r w:rsidR="00FA0905" w:rsidRPr="00116BF4">
              <w:rPr>
                <w:rFonts w:ascii="Times New Roman" w:hAnsi="Times New Roman" w:cs="Times New Roman"/>
                <w:b/>
                <w:sz w:val="24"/>
                <w:szCs w:val="24"/>
              </w:rPr>
              <w:t xml:space="preserve"> класса</w:t>
            </w:r>
          </w:p>
        </w:tc>
        <w:tc>
          <w:tcPr>
            <w:tcW w:w="1134" w:type="dxa"/>
          </w:tcPr>
          <w:p w:rsidR="00985BEC" w:rsidRPr="00116BF4" w:rsidRDefault="00985BEC" w:rsidP="00985BEC">
            <w:pPr>
              <w:spacing w:after="200" w:line="276" w:lineRule="auto"/>
              <w:rPr>
                <w:rFonts w:ascii="Times New Roman" w:hAnsi="Times New Roman" w:cs="Times New Roman"/>
                <w:sz w:val="24"/>
                <w:szCs w:val="24"/>
              </w:rPr>
            </w:pPr>
            <w:r w:rsidRPr="00116BF4">
              <w:rPr>
                <w:rFonts w:ascii="Times New Roman" w:hAnsi="Times New Roman" w:cs="Times New Roman"/>
                <w:sz w:val="24"/>
                <w:szCs w:val="24"/>
              </w:rPr>
              <w:t>КЗ</w:t>
            </w:r>
          </w:p>
        </w:tc>
        <w:tc>
          <w:tcPr>
            <w:tcW w:w="2693" w:type="dxa"/>
          </w:tcPr>
          <w:p w:rsidR="00985BEC" w:rsidRPr="00116BF4" w:rsidRDefault="00985BEC" w:rsidP="00985BEC">
            <w:pPr>
              <w:spacing w:after="200" w:line="276" w:lineRule="auto"/>
              <w:rPr>
                <w:rFonts w:ascii="Times New Roman" w:hAnsi="Times New Roman" w:cs="Times New Roman"/>
                <w:sz w:val="24"/>
                <w:szCs w:val="24"/>
              </w:rPr>
            </w:pPr>
          </w:p>
        </w:tc>
      </w:tr>
    </w:tbl>
    <w:p w:rsidR="00F512DB" w:rsidRPr="003A4C45" w:rsidRDefault="00F512DB" w:rsidP="00401238">
      <w:pPr>
        <w:rPr>
          <w:rFonts w:ascii="Times New Roman" w:hAnsi="Times New Roman" w:cs="Times New Roman"/>
          <w:sz w:val="24"/>
          <w:szCs w:val="24"/>
        </w:rPr>
      </w:pPr>
    </w:p>
    <w:sectPr w:rsidR="00F512DB" w:rsidRPr="003A4C45" w:rsidSect="00F53F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81462"/>
    <w:multiLevelType w:val="hybridMultilevel"/>
    <w:tmpl w:val="3E14F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527920"/>
    <w:multiLevelType w:val="hybridMultilevel"/>
    <w:tmpl w:val="B56A1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D56E4E"/>
    <w:multiLevelType w:val="hybridMultilevel"/>
    <w:tmpl w:val="DD500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4016D2"/>
    <w:multiLevelType w:val="hybridMultilevel"/>
    <w:tmpl w:val="17465C98"/>
    <w:lvl w:ilvl="0" w:tplc="FFFFFFFF">
      <w:start w:val="1"/>
      <w:numFmt w:val="bulle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
    <w:nsid w:val="49F8626A"/>
    <w:multiLevelType w:val="hybridMultilevel"/>
    <w:tmpl w:val="7E668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1EE"/>
    <w:rsid w:val="000708D5"/>
    <w:rsid w:val="00116BF4"/>
    <w:rsid w:val="001170BF"/>
    <w:rsid w:val="001618CC"/>
    <w:rsid w:val="00174AA5"/>
    <w:rsid w:val="001871EF"/>
    <w:rsid w:val="001B678B"/>
    <w:rsid w:val="001D15F1"/>
    <w:rsid w:val="00277FE2"/>
    <w:rsid w:val="00287AB6"/>
    <w:rsid w:val="002C0FFA"/>
    <w:rsid w:val="003076E4"/>
    <w:rsid w:val="003077E7"/>
    <w:rsid w:val="003A4C45"/>
    <w:rsid w:val="00401238"/>
    <w:rsid w:val="00466D40"/>
    <w:rsid w:val="00475997"/>
    <w:rsid w:val="0058224A"/>
    <w:rsid w:val="006B27A1"/>
    <w:rsid w:val="00700EAE"/>
    <w:rsid w:val="007159A4"/>
    <w:rsid w:val="008171BE"/>
    <w:rsid w:val="00866D6B"/>
    <w:rsid w:val="00874447"/>
    <w:rsid w:val="008A0BAD"/>
    <w:rsid w:val="00917904"/>
    <w:rsid w:val="00923BA9"/>
    <w:rsid w:val="009451EE"/>
    <w:rsid w:val="00957AE4"/>
    <w:rsid w:val="00985BEC"/>
    <w:rsid w:val="00A51C08"/>
    <w:rsid w:val="00A55F14"/>
    <w:rsid w:val="00A66A42"/>
    <w:rsid w:val="00B675F0"/>
    <w:rsid w:val="00C129D5"/>
    <w:rsid w:val="00D62F4E"/>
    <w:rsid w:val="00D71F95"/>
    <w:rsid w:val="00DB21AB"/>
    <w:rsid w:val="00DE525F"/>
    <w:rsid w:val="00EB4FE9"/>
    <w:rsid w:val="00F104E4"/>
    <w:rsid w:val="00F512DB"/>
    <w:rsid w:val="00F53FF9"/>
    <w:rsid w:val="00F65495"/>
    <w:rsid w:val="00FA0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171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171BE"/>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4022655">
      <w:bodyDiv w:val="1"/>
      <w:marLeft w:val="0"/>
      <w:marRight w:val="0"/>
      <w:marTop w:val="0"/>
      <w:marBottom w:val="0"/>
      <w:divBdr>
        <w:top w:val="none" w:sz="0" w:space="0" w:color="auto"/>
        <w:left w:val="none" w:sz="0" w:space="0" w:color="auto"/>
        <w:bottom w:val="none" w:sz="0" w:space="0" w:color="auto"/>
        <w:right w:val="none" w:sz="0" w:space="0" w:color="auto"/>
      </w:divBdr>
    </w:div>
    <w:div w:id="1621573893">
      <w:bodyDiv w:val="1"/>
      <w:marLeft w:val="0"/>
      <w:marRight w:val="0"/>
      <w:marTop w:val="0"/>
      <w:marBottom w:val="0"/>
      <w:divBdr>
        <w:top w:val="none" w:sz="0" w:space="0" w:color="auto"/>
        <w:left w:val="none" w:sz="0" w:space="0" w:color="auto"/>
        <w:bottom w:val="none" w:sz="0" w:space="0" w:color="auto"/>
        <w:right w:val="none" w:sz="0" w:space="0" w:color="auto"/>
      </w:divBdr>
    </w:div>
    <w:div w:id="193713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A5B8-EA76-4A57-9FA8-D77E271E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17</Pages>
  <Words>5552</Words>
  <Characters>31652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школа</cp:lastModifiedBy>
  <cp:revision>10</cp:revision>
  <cp:lastPrinted>2017-06-20T05:12:00Z</cp:lastPrinted>
  <dcterms:created xsi:type="dcterms:W3CDTF">2017-06-16T05:16:00Z</dcterms:created>
  <dcterms:modified xsi:type="dcterms:W3CDTF">2017-06-20T05:13:00Z</dcterms:modified>
</cp:coreProperties>
</file>